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C7" w:rsidRDefault="000B20C7" w:rsidP="007F7785">
      <w:pPr>
        <w:jc w:val="both"/>
        <w:rPr>
          <w:sz w:val="22"/>
          <w:szCs w:val="22"/>
        </w:rPr>
      </w:pPr>
    </w:p>
    <w:p w:rsidR="00264107" w:rsidRPr="00264107" w:rsidRDefault="00264107" w:rsidP="007F7785">
      <w:pPr>
        <w:jc w:val="both"/>
        <w:rPr>
          <w:caps/>
          <w:sz w:val="22"/>
          <w:szCs w:val="22"/>
        </w:rPr>
      </w:pPr>
      <w:r w:rsidRPr="00264107">
        <w:rPr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264107" w:rsidRDefault="004D7DE4" w:rsidP="007F7785">
      <w:pPr>
        <w:ind w:left="6480"/>
        <w:jc w:val="both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 </w:t>
      </w:r>
    </w:p>
    <w:p w:rsidR="004D7DE4" w:rsidRPr="005E5871" w:rsidRDefault="004D7DE4" w:rsidP="007F7785">
      <w:pPr>
        <w:ind w:left="-720"/>
        <w:jc w:val="both"/>
        <w:rPr>
          <w:b/>
          <w:caps/>
          <w:sz w:val="16"/>
          <w:szCs w:val="16"/>
        </w:rPr>
      </w:pPr>
    </w:p>
    <w:p w:rsidR="004D7DE4" w:rsidRPr="00264107" w:rsidRDefault="004D7DE4" w:rsidP="007F7785">
      <w:pPr>
        <w:ind w:left="-720"/>
        <w:jc w:val="both"/>
        <w:rPr>
          <w:b/>
          <w:caps/>
          <w:sz w:val="16"/>
          <w:szCs w:val="16"/>
        </w:rPr>
      </w:pPr>
    </w:p>
    <w:p w:rsidR="004D7DE4" w:rsidRPr="00796319" w:rsidRDefault="004D7DE4" w:rsidP="00437BD9">
      <w:pPr>
        <w:spacing w:line="216" w:lineRule="auto"/>
        <w:ind w:right="-143"/>
        <w:jc w:val="center"/>
        <w:rPr>
          <w:b/>
          <w:caps/>
        </w:rPr>
      </w:pPr>
      <w:r w:rsidRPr="00796319">
        <w:rPr>
          <w:b/>
          <w:caps/>
        </w:rPr>
        <w:t>ФУНКЦИИ</w:t>
      </w:r>
    </w:p>
    <w:p w:rsidR="004D7DE4" w:rsidRPr="00796319" w:rsidRDefault="004D7DE4" w:rsidP="00437BD9">
      <w:pPr>
        <w:spacing w:line="216" w:lineRule="auto"/>
        <w:ind w:left="-851" w:right="-143"/>
        <w:jc w:val="center"/>
        <w:rPr>
          <w:b/>
          <w:caps/>
        </w:rPr>
      </w:pPr>
      <w:r w:rsidRPr="00796319">
        <w:rPr>
          <w:b/>
          <w:caps/>
        </w:rPr>
        <w:t>председателя организационной комиссии</w:t>
      </w:r>
    </w:p>
    <w:p w:rsidR="004D7DE4" w:rsidRPr="00796319" w:rsidRDefault="009D72D0" w:rsidP="00437BD9">
      <w:pPr>
        <w:spacing w:line="216" w:lineRule="auto"/>
        <w:ind w:left="-851" w:right="-143"/>
        <w:jc w:val="center"/>
        <w:rPr>
          <w:b/>
          <w:caps/>
        </w:rPr>
      </w:pPr>
      <w:r>
        <w:rPr>
          <w:b/>
          <w:caps/>
        </w:rPr>
        <w:t>учебного корпуса</w:t>
      </w:r>
      <w:r w:rsidR="004D7DE4" w:rsidRPr="00796319">
        <w:rPr>
          <w:b/>
          <w:caps/>
        </w:rPr>
        <w:t xml:space="preserve"> репетиционного тестирования в  районном центре гродненской области</w:t>
      </w:r>
    </w:p>
    <w:p w:rsidR="004D7DE4" w:rsidRDefault="004D7DE4" w:rsidP="007F7785">
      <w:pPr>
        <w:spacing w:line="216" w:lineRule="auto"/>
        <w:ind w:left="-540" w:firstLine="720"/>
        <w:jc w:val="both"/>
        <w:rPr>
          <w:b/>
          <w:iCs/>
          <w:sz w:val="6"/>
          <w:szCs w:val="6"/>
        </w:rPr>
      </w:pPr>
    </w:p>
    <w:p w:rsidR="004D7DE4" w:rsidRPr="00513A62" w:rsidRDefault="004D7DE4" w:rsidP="007F7785">
      <w:pPr>
        <w:spacing w:line="216" w:lineRule="auto"/>
        <w:ind w:left="-540" w:firstLine="720"/>
        <w:jc w:val="both"/>
        <w:rPr>
          <w:b/>
          <w:iCs/>
          <w:sz w:val="6"/>
          <w:szCs w:val="6"/>
        </w:rPr>
      </w:pPr>
    </w:p>
    <w:p w:rsidR="004D7DE4" w:rsidRPr="005E5871" w:rsidRDefault="004D7DE4" w:rsidP="007F7785">
      <w:pPr>
        <w:spacing w:line="216" w:lineRule="auto"/>
        <w:ind w:left="-540"/>
        <w:jc w:val="both"/>
        <w:rPr>
          <w:b/>
          <w:iCs/>
        </w:rPr>
      </w:pPr>
      <w:r w:rsidRPr="005E5871">
        <w:rPr>
          <w:b/>
          <w:iCs/>
        </w:rPr>
        <w:t xml:space="preserve">Председатель организационной комиссии </w:t>
      </w:r>
      <w:r w:rsidR="00D70D2D">
        <w:rPr>
          <w:b/>
          <w:iCs/>
        </w:rPr>
        <w:t>учебного корпуса</w:t>
      </w:r>
      <w:r w:rsidRPr="005E5871">
        <w:rPr>
          <w:b/>
          <w:iCs/>
        </w:rPr>
        <w:t xml:space="preserve"> репетиционного </w:t>
      </w:r>
      <w:r w:rsidRPr="005E5871">
        <w:rPr>
          <w:b/>
        </w:rPr>
        <w:t>тестирования</w:t>
      </w:r>
      <w:r w:rsidRPr="005E5871">
        <w:rPr>
          <w:b/>
          <w:iCs/>
        </w:rPr>
        <w:t xml:space="preserve"> отвечает за выполнение следующих функций:</w:t>
      </w:r>
    </w:p>
    <w:p w:rsidR="004D7DE4" w:rsidRPr="005E5871" w:rsidRDefault="004D7DE4" w:rsidP="007F7785">
      <w:pPr>
        <w:spacing w:line="216" w:lineRule="auto"/>
        <w:jc w:val="both"/>
        <w:rPr>
          <w:b/>
          <w:bCs/>
        </w:rPr>
      </w:pPr>
    </w:p>
    <w:p w:rsidR="004D7DE4" w:rsidRPr="00437BD9" w:rsidRDefault="004D7DE4" w:rsidP="00437BD9">
      <w:pPr>
        <w:pStyle w:val="a5"/>
        <w:numPr>
          <w:ilvl w:val="2"/>
          <w:numId w:val="3"/>
        </w:numPr>
        <w:spacing w:line="216" w:lineRule="auto"/>
        <w:ind w:left="0" w:hanging="567"/>
        <w:jc w:val="both"/>
        <w:rPr>
          <w:b/>
          <w:bCs/>
          <w:i/>
          <w:sz w:val="26"/>
          <w:szCs w:val="26"/>
        </w:rPr>
      </w:pPr>
      <w:r w:rsidRPr="00437BD9">
        <w:rPr>
          <w:b/>
          <w:bCs/>
          <w:i/>
          <w:sz w:val="26"/>
          <w:szCs w:val="26"/>
        </w:rPr>
        <w:t>На этапе подготовки к проведению</w:t>
      </w:r>
      <w:r w:rsidR="00D70D2D" w:rsidRPr="00437BD9">
        <w:rPr>
          <w:b/>
          <w:bCs/>
          <w:i/>
          <w:sz w:val="26"/>
          <w:szCs w:val="26"/>
        </w:rPr>
        <w:t xml:space="preserve"> репетиционного </w:t>
      </w:r>
      <w:r w:rsidRPr="00437BD9">
        <w:rPr>
          <w:b/>
          <w:bCs/>
          <w:i/>
          <w:sz w:val="26"/>
          <w:szCs w:val="26"/>
        </w:rPr>
        <w:t>тестирования</w:t>
      </w:r>
      <w:r w:rsidR="0016073A" w:rsidRPr="00437BD9">
        <w:rPr>
          <w:b/>
          <w:bCs/>
          <w:i/>
          <w:sz w:val="26"/>
          <w:szCs w:val="26"/>
        </w:rPr>
        <w:t xml:space="preserve"> </w:t>
      </w:r>
      <w:r w:rsidR="00D70D2D" w:rsidRPr="00437BD9">
        <w:rPr>
          <w:b/>
          <w:bCs/>
          <w:i/>
          <w:sz w:val="26"/>
          <w:szCs w:val="26"/>
        </w:rPr>
        <w:t>(далее</w:t>
      </w:r>
      <w:r w:rsidR="00F2567B">
        <w:rPr>
          <w:b/>
          <w:bCs/>
          <w:i/>
          <w:sz w:val="26"/>
          <w:szCs w:val="26"/>
        </w:rPr>
        <w:t xml:space="preserve"> </w:t>
      </w:r>
      <w:r w:rsidR="00D70D2D" w:rsidRPr="00437BD9">
        <w:rPr>
          <w:b/>
          <w:bCs/>
          <w:i/>
          <w:sz w:val="26"/>
          <w:szCs w:val="26"/>
        </w:rPr>
        <w:t>- РТ)</w:t>
      </w:r>
      <w:r w:rsidRPr="00437BD9">
        <w:rPr>
          <w:b/>
          <w:bCs/>
          <w:i/>
          <w:sz w:val="26"/>
          <w:szCs w:val="26"/>
        </w:rPr>
        <w:t xml:space="preserve"> обеспечивает</w:t>
      </w:r>
      <w:r w:rsidRPr="00437BD9">
        <w:rPr>
          <w:b/>
          <w:bCs/>
          <w:i/>
          <w:iCs/>
          <w:sz w:val="26"/>
          <w:szCs w:val="26"/>
        </w:rPr>
        <w:t>:</w:t>
      </w:r>
    </w:p>
    <w:p w:rsidR="004D7DE4" w:rsidRPr="00437BD9" w:rsidRDefault="004D7DE4" w:rsidP="00437BD9">
      <w:pPr>
        <w:pStyle w:val="a5"/>
        <w:numPr>
          <w:ilvl w:val="1"/>
          <w:numId w:val="46"/>
        </w:numPr>
        <w:spacing w:line="216" w:lineRule="auto"/>
        <w:ind w:left="0" w:hanging="567"/>
        <w:jc w:val="both"/>
        <w:rPr>
          <w:b/>
          <w:bCs/>
          <w:sz w:val="26"/>
          <w:szCs w:val="26"/>
        </w:rPr>
      </w:pPr>
      <w:r w:rsidRPr="00437BD9">
        <w:rPr>
          <w:b/>
          <w:color w:val="000000"/>
          <w:spacing w:val="-2"/>
          <w:sz w:val="26"/>
          <w:szCs w:val="26"/>
        </w:rPr>
        <w:t>Информирование:</w:t>
      </w:r>
    </w:p>
    <w:p w:rsidR="004D7DE4" w:rsidRPr="00191640" w:rsidRDefault="004D7DE4" w:rsidP="007F7785">
      <w:pPr>
        <w:numPr>
          <w:ilvl w:val="0"/>
          <w:numId w:val="4"/>
        </w:numPr>
        <w:tabs>
          <w:tab w:val="num" w:pos="900"/>
        </w:tabs>
        <w:spacing w:line="216" w:lineRule="auto"/>
        <w:jc w:val="both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 xml:space="preserve">о графике </w:t>
      </w:r>
      <w:r w:rsidR="000B4050" w:rsidRPr="00191640">
        <w:rPr>
          <w:b/>
          <w:bCs/>
          <w:sz w:val="26"/>
          <w:szCs w:val="26"/>
        </w:rPr>
        <w:t xml:space="preserve">и </w:t>
      </w:r>
      <w:r w:rsidR="00C27BB8">
        <w:rPr>
          <w:b/>
          <w:bCs/>
          <w:sz w:val="26"/>
          <w:szCs w:val="26"/>
        </w:rPr>
        <w:t>порядке</w:t>
      </w:r>
      <w:r w:rsidR="000B4050" w:rsidRPr="00191640">
        <w:rPr>
          <w:b/>
          <w:bCs/>
          <w:sz w:val="26"/>
          <w:szCs w:val="26"/>
        </w:rPr>
        <w:t xml:space="preserve"> </w:t>
      </w:r>
      <w:r w:rsidRPr="00191640">
        <w:rPr>
          <w:bCs/>
          <w:sz w:val="26"/>
          <w:szCs w:val="26"/>
        </w:rPr>
        <w:t xml:space="preserve">регистрации </w:t>
      </w:r>
      <w:r w:rsidR="00D70D2D" w:rsidRPr="00191640">
        <w:rPr>
          <w:bCs/>
          <w:sz w:val="26"/>
          <w:szCs w:val="26"/>
        </w:rPr>
        <w:t>на РТ</w:t>
      </w:r>
      <w:r w:rsidRPr="00191640">
        <w:rPr>
          <w:bCs/>
          <w:sz w:val="26"/>
          <w:szCs w:val="26"/>
        </w:rPr>
        <w:t>;</w:t>
      </w:r>
    </w:p>
    <w:p w:rsidR="004D7DE4" w:rsidRPr="00191640" w:rsidRDefault="004D7DE4" w:rsidP="007F7785">
      <w:pPr>
        <w:numPr>
          <w:ilvl w:val="0"/>
          <w:numId w:val="4"/>
        </w:numPr>
        <w:tabs>
          <w:tab w:val="num" w:pos="900"/>
        </w:tabs>
        <w:spacing w:line="216" w:lineRule="auto"/>
        <w:jc w:val="both"/>
        <w:rPr>
          <w:bCs/>
          <w:sz w:val="26"/>
          <w:szCs w:val="26"/>
        </w:rPr>
      </w:pPr>
      <w:r w:rsidRPr="00191640">
        <w:rPr>
          <w:b/>
          <w:sz w:val="26"/>
          <w:szCs w:val="26"/>
        </w:rPr>
        <w:t>об</w:t>
      </w:r>
      <w:r w:rsidR="00B91A3C">
        <w:rPr>
          <w:b/>
          <w:sz w:val="26"/>
          <w:szCs w:val="26"/>
        </w:rPr>
        <w:t xml:space="preserve"> условиях участия </w:t>
      </w:r>
      <w:r w:rsidR="00F84C84" w:rsidRPr="00191640">
        <w:rPr>
          <w:b/>
          <w:sz w:val="26"/>
          <w:szCs w:val="26"/>
        </w:rPr>
        <w:t xml:space="preserve">и </w:t>
      </w:r>
      <w:r w:rsidRPr="00191640">
        <w:rPr>
          <w:b/>
          <w:sz w:val="26"/>
          <w:szCs w:val="26"/>
        </w:rPr>
        <w:t>информационной безопасности</w:t>
      </w:r>
      <w:r w:rsidRPr="00191640">
        <w:rPr>
          <w:bCs/>
          <w:sz w:val="26"/>
          <w:szCs w:val="26"/>
        </w:rPr>
        <w:t xml:space="preserve"> при проведении тестирования </w:t>
      </w:r>
      <w:r w:rsidRPr="00191640">
        <w:rPr>
          <w:spacing w:val="-5"/>
          <w:sz w:val="26"/>
          <w:szCs w:val="26"/>
        </w:rPr>
        <w:t>(</w:t>
      </w:r>
      <w:r w:rsidRPr="00191640">
        <w:rPr>
          <w:b/>
          <w:sz w:val="26"/>
          <w:szCs w:val="26"/>
        </w:rPr>
        <w:t xml:space="preserve">запрещается: </w:t>
      </w:r>
      <w:r w:rsidRPr="00191640">
        <w:rPr>
          <w:sz w:val="26"/>
          <w:szCs w:val="26"/>
        </w:rPr>
        <w:t xml:space="preserve">проносить, а также использовать в аудиториях  </w:t>
      </w:r>
      <w:r w:rsidRPr="00191640">
        <w:rPr>
          <w:b/>
          <w:sz w:val="26"/>
          <w:szCs w:val="26"/>
        </w:rPr>
        <w:t xml:space="preserve">мобильные телефоны, </w:t>
      </w:r>
      <w:r w:rsidRPr="00191640">
        <w:rPr>
          <w:sz w:val="26"/>
          <w:szCs w:val="26"/>
        </w:rPr>
        <w:t xml:space="preserve"> любые предметы и документы, кроме документа, удостоверяющего личность, пропуска, ручки  с чернилами черного цвета; </w:t>
      </w:r>
      <w:r w:rsidRPr="00191640">
        <w:rPr>
          <w:b/>
          <w:sz w:val="26"/>
          <w:szCs w:val="26"/>
        </w:rPr>
        <w:t xml:space="preserve">использовать педагогические тесты в личных целях: копировать, выносить из аудитории, </w:t>
      </w:r>
      <w:r w:rsidRPr="00191640">
        <w:rPr>
          <w:b/>
          <w:spacing w:val="-5"/>
          <w:sz w:val="26"/>
          <w:szCs w:val="26"/>
        </w:rPr>
        <w:t xml:space="preserve">фотографировать и  </w:t>
      </w:r>
      <w:r w:rsidRPr="00191640">
        <w:rPr>
          <w:b/>
          <w:sz w:val="26"/>
          <w:szCs w:val="26"/>
        </w:rPr>
        <w:t xml:space="preserve">размещать их или какую-либо </w:t>
      </w:r>
      <w:r w:rsidR="00437BD9">
        <w:rPr>
          <w:b/>
          <w:sz w:val="26"/>
          <w:szCs w:val="26"/>
        </w:rPr>
        <w:t xml:space="preserve">их </w:t>
      </w:r>
      <w:r w:rsidRPr="00191640">
        <w:rPr>
          <w:b/>
          <w:sz w:val="26"/>
          <w:szCs w:val="26"/>
        </w:rPr>
        <w:t>часть  в Интернете</w:t>
      </w:r>
      <w:r w:rsidRPr="00191640">
        <w:rPr>
          <w:sz w:val="26"/>
          <w:szCs w:val="26"/>
        </w:rPr>
        <w:t>);</w:t>
      </w:r>
    </w:p>
    <w:p w:rsidR="00B91A3C" w:rsidRPr="00B91A3C" w:rsidRDefault="002366EA" w:rsidP="007F7785">
      <w:pPr>
        <w:numPr>
          <w:ilvl w:val="1"/>
          <w:numId w:val="3"/>
        </w:numPr>
        <w:tabs>
          <w:tab w:val="num" w:pos="900"/>
        </w:tabs>
        <w:spacing w:line="216" w:lineRule="auto"/>
        <w:ind w:hanging="540"/>
        <w:jc w:val="both"/>
        <w:rPr>
          <w:b/>
          <w:bCs/>
          <w:sz w:val="26"/>
          <w:szCs w:val="26"/>
        </w:rPr>
      </w:pPr>
      <w:r w:rsidRPr="001D38CD">
        <w:rPr>
          <w:b/>
          <w:sz w:val="26"/>
          <w:szCs w:val="26"/>
        </w:rPr>
        <w:t xml:space="preserve">Формирование </w:t>
      </w:r>
      <w:r w:rsidR="00F84C84" w:rsidRPr="001D38CD">
        <w:rPr>
          <w:sz w:val="26"/>
          <w:szCs w:val="26"/>
        </w:rPr>
        <w:t>данных о</w:t>
      </w:r>
      <w:r w:rsidR="00AA395B" w:rsidRPr="001D38CD">
        <w:rPr>
          <w:sz w:val="26"/>
          <w:szCs w:val="26"/>
        </w:rPr>
        <w:t>б</w:t>
      </w:r>
      <w:r w:rsidR="00F84C84" w:rsidRPr="001D38CD">
        <w:rPr>
          <w:b/>
          <w:sz w:val="26"/>
          <w:szCs w:val="26"/>
        </w:rPr>
        <w:t xml:space="preserve"> </w:t>
      </w:r>
      <w:r w:rsidRPr="001D38CD">
        <w:rPr>
          <w:sz w:val="26"/>
          <w:szCs w:val="26"/>
        </w:rPr>
        <w:t>аудиторно</w:t>
      </w:r>
      <w:r w:rsidR="00F84C84" w:rsidRPr="001D38CD">
        <w:rPr>
          <w:sz w:val="26"/>
          <w:szCs w:val="26"/>
        </w:rPr>
        <w:t>м</w:t>
      </w:r>
      <w:r w:rsidRPr="001D38CD">
        <w:rPr>
          <w:sz w:val="26"/>
          <w:szCs w:val="26"/>
        </w:rPr>
        <w:t xml:space="preserve"> фонд</w:t>
      </w:r>
      <w:r w:rsidR="00F84C84" w:rsidRPr="001D38CD">
        <w:rPr>
          <w:sz w:val="26"/>
          <w:szCs w:val="26"/>
        </w:rPr>
        <w:t>е</w:t>
      </w:r>
      <w:r w:rsidRPr="001D38CD">
        <w:rPr>
          <w:sz w:val="26"/>
          <w:szCs w:val="26"/>
        </w:rPr>
        <w:t xml:space="preserve"> и </w:t>
      </w:r>
      <w:r w:rsidR="00F84C84" w:rsidRPr="001D38CD">
        <w:rPr>
          <w:sz w:val="26"/>
          <w:szCs w:val="26"/>
        </w:rPr>
        <w:t>их передачу</w:t>
      </w:r>
      <w:r w:rsidR="00F84C84" w:rsidRPr="001D38CD">
        <w:rPr>
          <w:b/>
          <w:sz w:val="26"/>
          <w:szCs w:val="26"/>
        </w:rPr>
        <w:t xml:space="preserve"> </w:t>
      </w:r>
      <w:r w:rsidR="00F84C84" w:rsidRPr="001D38CD">
        <w:rPr>
          <w:sz w:val="26"/>
          <w:szCs w:val="26"/>
        </w:rPr>
        <w:t>в</w:t>
      </w:r>
      <w:r w:rsidR="00F84C84" w:rsidRPr="001D38CD">
        <w:rPr>
          <w:b/>
          <w:sz w:val="26"/>
          <w:szCs w:val="26"/>
        </w:rPr>
        <w:t xml:space="preserve"> </w:t>
      </w:r>
      <w:proofErr w:type="spellStart"/>
      <w:r w:rsidR="00F84C84" w:rsidRPr="001D38CD">
        <w:rPr>
          <w:sz w:val="26"/>
          <w:szCs w:val="26"/>
        </w:rPr>
        <w:t>ГрГУ</w:t>
      </w:r>
      <w:proofErr w:type="spellEnd"/>
      <w:r w:rsidR="00F84C84" w:rsidRPr="001D38CD">
        <w:rPr>
          <w:sz w:val="26"/>
          <w:szCs w:val="26"/>
        </w:rPr>
        <w:t xml:space="preserve"> им. Я.Купалы</w:t>
      </w:r>
      <w:r w:rsidR="00B91A3C">
        <w:rPr>
          <w:sz w:val="26"/>
          <w:szCs w:val="26"/>
        </w:rPr>
        <w:t>.</w:t>
      </w:r>
    </w:p>
    <w:p w:rsidR="004D7DE4" w:rsidRPr="001D38CD" w:rsidRDefault="004D7DE4" w:rsidP="005411EE">
      <w:pPr>
        <w:tabs>
          <w:tab w:val="num" w:pos="900"/>
        </w:tabs>
        <w:spacing w:line="216" w:lineRule="auto"/>
        <w:jc w:val="both"/>
        <w:rPr>
          <w:b/>
          <w:bCs/>
          <w:sz w:val="26"/>
          <w:szCs w:val="26"/>
        </w:rPr>
      </w:pPr>
    </w:p>
    <w:p w:rsidR="004D7DE4" w:rsidRPr="00191640" w:rsidRDefault="004D7DE4" w:rsidP="007F7785">
      <w:pPr>
        <w:spacing w:line="216" w:lineRule="auto"/>
        <w:ind w:left="-567"/>
        <w:jc w:val="both"/>
        <w:rPr>
          <w:b/>
          <w:bCs/>
          <w:i/>
          <w:iCs/>
          <w:sz w:val="26"/>
          <w:szCs w:val="26"/>
        </w:rPr>
      </w:pPr>
      <w:r w:rsidRPr="00191640">
        <w:rPr>
          <w:b/>
          <w:bCs/>
          <w:i/>
          <w:iCs/>
          <w:sz w:val="26"/>
          <w:szCs w:val="26"/>
        </w:rPr>
        <w:t xml:space="preserve">2. </w:t>
      </w:r>
      <w:r w:rsidR="00437BD9">
        <w:rPr>
          <w:b/>
          <w:bCs/>
          <w:i/>
          <w:iCs/>
          <w:sz w:val="26"/>
          <w:szCs w:val="26"/>
        </w:rPr>
        <w:t xml:space="preserve">    </w:t>
      </w:r>
      <w:r w:rsidRPr="00191640">
        <w:rPr>
          <w:b/>
          <w:bCs/>
          <w:i/>
          <w:iCs/>
          <w:sz w:val="26"/>
          <w:szCs w:val="26"/>
        </w:rPr>
        <w:t xml:space="preserve">На этапе проведения </w:t>
      </w:r>
      <w:r w:rsidR="00F84C84" w:rsidRPr="00191640">
        <w:rPr>
          <w:b/>
          <w:bCs/>
          <w:i/>
          <w:iCs/>
          <w:sz w:val="26"/>
          <w:szCs w:val="26"/>
        </w:rPr>
        <w:t>РТ</w:t>
      </w:r>
      <w:r w:rsidRPr="00191640">
        <w:rPr>
          <w:b/>
          <w:bCs/>
          <w:i/>
          <w:iCs/>
          <w:sz w:val="26"/>
          <w:szCs w:val="26"/>
        </w:rPr>
        <w:t xml:space="preserve"> обеспечивает:</w:t>
      </w:r>
    </w:p>
    <w:p w:rsidR="004D7DE4" w:rsidRPr="00191640" w:rsidRDefault="004D7DE4" w:rsidP="007F7785">
      <w:pPr>
        <w:numPr>
          <w:ilvl w:val="0"/>
          <w:numId w:val="6"/>
        </w:numPr>
        <w:tabs>
          <w:tab w:val="left" w:pos="0"/>
        </w:tabs>
        <w:spacing w:line="216" w:lineRule="auto"/>
        <w:ind w:hanging="540"/>
        <w:jc w:val="both"/>
        <w:rPr>
          <w:b/>
          <w:bCs/>
          <w:i/>
          <w:iCs/>
          <w:sz w:val="26"/>
          <w:szCs w:val="26"/>
        </w:rPr>
      </w:pPr>
      <w:r w:rsidRPr="00191640">
        <w:rPr>
          <w:b/>
          <w:sz w:val="26"/>
          <w:szCs w:val="26"/>
        </w:rPr>
        <w:t>Получение</w:t>
      </w:r>
      <w:r w:rsidRPr="00191640">
        <w:rPr>
          <w:sz w:val="26"/>
          <w:szCs w:val="26"/>
        </w:rPr>
        <w:t xml:space="preserve"> материалов</w:t>
      </w:r>
      <w:r w:rsidR="00AD31E5" w:rsidRPr="00191640">
        <w:rPr>
          <w:sz w:val="26"/>
          <w:szCs w:val="26"/>
        </w:rPr>
        <w:t xml:space="preserve"> для проведения</w:t>
      </w:r>
      <w:r w:rsidRPr="00191640">
        <w:rPr>
          <w:sz w:val="26"/>
          <w:szCs w:val="26"/>
        </w:rPr>
        <w:t xml:space="preserve"> </w:t>
      </w:r>
      <w:r w:rsidR="00F84C84" w:rsidRPr="00191640">
        <w:rPr>
          <w:sz w:val="26"/>
          <w:szCs w:val="26"/>
        </w:rPr>
        <w:t>РТ</w:t>
      </w:r>
      <w:r w:rsidRPr="00191640">
        <w:rPr>
          <w:sz w:val="26"/>
          <w:szCs w:val="26"/>
        </w:rPr>
        <w:t>:</w:t>
      </w:r>
    </w:p>
    <w:p w:rsidR="004D7DE4" w:rsidRPr="00191640" w:rsidRDefault="004D7DE4" w:rsidP="007F7785">
      <w:pPr>
        <w:numPr>
          <w:ilvl w:val="0"/>
          <w:numId w:val="7"/>
        </w:numPr>
        <w:tabs>
          <w:tab w:val="left" w:pos="0"/>
          <w:tab w:val="left" w:pos="360"/>
        </w:tabs>
        <w:spacing w:line="216" w:lineRule="auto"/>
        <w:ind w:hanging="144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педагогически</w:t>
      </w:r>
      <w:r w:rsidR="00AD31E5" w:rsidRPr="00191640">
        <w:rPr>
          <w:sz w:val="26"/>
          <w:szCs w:val="26"/>
        </w:rPr>
        <w:t>х</w:t>
      </w:r>
      <w:r w:rsidRPr="00191640">
        <w:rPr>
          <w:sz w:val="26"/>
          <w:szCs w:val="26"/>
        </w:rPr>
        <w:t xml:space="preserve"> тест</w:t>
      </w:r>
      <w:r w:rsidR="00AD31E5" w:rsidRPr="00191640">
        <w:rPr>
          <w:sz w:val="26"/>
          <w:szCs w:val="26"/>
        </w:rPr>
        <w:t>ов</w:t>
      </w:r>
      <w:r w:rsidRPr="00191640">
        <w:rPr>
          <w:sz w:val="26"/>
          <w:szCs w:val="26"/>
        </w:rPr>
        <w:t xml:space="preserve"> и бланк</w:t>
      </w:r>
      <w:r w:rsidR="00AD31E5" w:rsidRPr="00191640">
        <w:rPr>
          <w:sz w:val="26"/>
          <w:szCs w:val="26"/>
        </w:rPr>
        <w:t>ов</w:t>
      </w:r>
      <w:r w:rsidRPr="00191640">
        <w:rPr>
          <w:sz w:val="26"/>
          <w:szCs w:val="26"/>
        </w:rPr>
        <w:t xml:space="preserve"> ответов;</w:t>
      </w:r>
    </w:p>
    <w:p w:rsidR="00AD31E5" w:rsidRPr="00191640" w:rsidRDefault="00F84C84" w:rsidP="007F7785">
      <w:pPr>
        <w:numPr>
          <w:ilvl w:val="0"/>
          <w:numId w:val="7"/>
        </w:numPr>
        <w:tabs>
          <w:tab w:val="clear" w:pos="1440"/>
          <w:tab w:val="num" w:pos="0"/>
          <w:tab w:val="left" w:pos="360"/>
        </w:tabs>
        <w:spacing w:line="216" w:lineRule="auto"/>
        <w:ind w:left="0" w:firstLine="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нормативно-методических</w:t>
      </w:r>
      <w:r w:rsidR="00AD31E5" w:rsidRPr="00191640">
        <w:rPr>
          <w:sz w:val="26"/>
          <w:szCs w:val="26"/>
        </w:rPr>
        <w:t xml:space="preserve"> документов</w:t>
      </w:r>
      <w:r w:rsidR="001315EE">
        <w:rPr>
          <w:sz w:val="26"/>
          <w:szCs w:val="26"/>
        </w:rPr>
        <w:t>;</w:t>
      </w:r>
      <w:r w:rsidR="005E5871" w:rsidRPr="00191640">
        <w:rPr>
          <w:sz w:val="26"/>
          <w:szCs w:val="26"/>
        </w:rPr>
        <w:t xml:space="preserve"> </w:t>
      </w:r>
    </w:p>
    <w:p w:rsidR="00F84C84" w:rsidRPr="00191640" w:rsidRDefault="00F84C84" w:rsidP="007F7785">
      <w:pPr>
        <w:numPr>
          <w:ilvl w:val="0"/>
          <w:numId w:val="7"/>
        </w:numPr>
        <w:tabs>
          <w:tab w:val="clear" w:pos="1440"/>
          <w:tab w:val="num" w:pos="0"/>
          <w:tab w:val="left" w:pos="360"/>
        </w:tabs>
        <w:spacing w:line="216" w:lineRule="auto"/>
        <w:ind w:left="0" w:firstLine="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списков участников</w:t>
      </w:r>
      <w:r w:rsidR="00C27BB8">
        <w:rPr>
          <w:sz w:val="26"/>
          <w:szCs w:val="26"/>
        </w:rPr>
        <w:t xml:space="preserve"> и других материалов.</w:t>
      </w:r>
    </w:p>
    <w:p w:rsidR="004D7DE4" w:rsidRPr="00191640" w:rsidRDefault="004D7DE4" w:rsidP="007F7785">
      <w:pPr>
        <w:numPr>
          <w:ilvl w:val="0"/>
          <w:numId w:val="6"/>
        </w:numPr>
        <w:tabs>
          <w:tab w:val="left" w:pos="0"/>
        </w:tabs>
        <w:spacing w:line="216" w:lineRule="auto"/>
        <w:ind w:hanging="540"/>
        <w:jc w:val="both"/>
        <w:rPr>
          <w:i/>
          <w:sz w:val="26"/>
          <w:szCs w:val="26"/>
        </w:rPr>
      </w:pPr>
      <w:r w:rsidRPr="00191640">
        <w:rPr>
          <w:b/>
          <w:bCs/>
          <w:sz w:val="26"/>
          <w:szCs w:val="26"/>
        </w:rPr>
        <w:t>С</w:t>
      </w:r>
      <w:r w:rsidRPr="00191640">
        <w:rPr>
          <w:b/>
          <w:sz w:val="26"/>
          <w:szCs w:val="26"/>
        </w:rPr>
        <w:t>охранность материалов тестирования</w:t>
      </w:r>
      <w:r w:rsidRPr="00191640">
        <w:rPr>
          <w:sz w:val="26"/>
          <w:szCs w:val="26"/>
        </w:rPr>
        <w:t xml:space="preserve"> </w:t>
      </w:r>
      <w:r w:rsidRPr="00191640">
        <w:rPr>
          <w:b/>
          <w:sz w:val="26"/>
          <w:szCs w:val="26"/>
        </w:rPr>
        <w:t>и их конфиденциальность</w:t>
      </w:r>
      <w:r w:rsidRPr="00191640">
        <w:rPr>
          <w:sz w:val="26"/>
          <w:szCs w:val="26"/>
        </w:rPr>
        <w:t xml:space="preserve"> в местах  хранения, транспортировки и использования в учебном корпусе пункта тестирования (на этапе выдачи организаторам, использования абитуриентами, сбора у абитуриентов, сбора от организаторов). </w:t>
      </w:r>
      <w:r w:rsidRPr="00191640">
        <w:rPr>
          <w:color w:val="000000"/>
          <w:spacing w:val="-3"/>
          <w:sz w:val="26"/>
          <w:szCs w:val="26"/>
        </w:rPr>
        <w:t xml:space="preserve"> </w:t>
      </w:r>
      <w:r w:rsidRPr="00191640">
        <w:rPr>
          <w:b/>
          <w:color w:val="000000"/>
          <w:spacing w:val="-3"/>
          <w:sz w:val="26"/>
          <w:szCs w:val="26"/>
        </w:rPr>
        <w:t xml:space="preserve">Не допускает </w:t>
      </w:r>
      <w:r w:rsidRPr="00191640">
        <w:rPr>
          <w:color w:val="000000"/>
          <w:spacing w:val="-5"/>
          <w:sz w:val="26"/>
          <w:szCs w:val="26"/>
        </w:rPr>
        <w:t xml:space="preserve">использование </w:t>
      </w:r>
      <w:r w:rsidRPr="00191640">
        <w:rPr>
          <w:color w:val="000000"/>
          <w:spacing w:val="-3"/>
          <w:sz w:val="26"/>
          <w:szCs w:val="26"/>
        </w:rPr>
        <w:t>материалов тестирования</w:t>
      </w:r>
      <w:r w:rsidRPr="00191640">
        <w:rPr>
          <w:color w:val="000000"/>
          <w:spacing w:val="-5"/>
          <w:sz w:val="26"/>
          <w:szCs w:val="26"/>
        </w:rPr>
        <w:t xml:space="preserve"> в личных целях, не предусмотренных  условиями участия в </w:t>
      </w:r>
      <w:r w:rsidR="00F84C84" w:rsidRPr="00191640">
        <w:rPr>
          <w:color w:val="000000"/>
          <w:spacing w:val="-5"/>
          <w:sz w:val="26"/>
          <w:szCs w:val="26"/>
        </w:rPr>
        <w:t>РТ</w:t>
      </w:r>
      <w:r w:rsidRPr="00191640">
        <w:rPr>
          <w:color w:val="000000"/>
          <w:spacing w:val="-5"/>
          <w:sz w:val="26"/>
          <w:szCs w:val="26"/>
        </w:rPr>
        <w:t>.</w:t>
      </w:r>
      <w:r w:rsidRPr="00191640">
        <w:rPr>
          <w:b/>
          <w:color w:val="000000"/>
          <w:spacing w:val="-5"/>
          <w:sz w:val="26"/>
          <w:szCs w:val="26"/>
        </w:rPr>
        <w:t xml:space="preserve"> Запрещено к</w:t>
      </w:r>
      <w:r w:rsidRPr="00191640">
        <w:rPr>
          <w:b/>
          <w:color w:val="000000"/>
          <w:spacing w:val="-3"/>
          <w:sz w:val="26"/>
          <w:szCs w:val="26"/>
        </w:rPr>
        <w:t xml:space="preserve">опировать педагогические тесты или какую-либо их часть, фотографировать, распространять, выносить их за пределы аудитории, передавать третьим лицам, размещать их в Интернете. </w:t>
      </w:r>
      <w:r w:rsidRPr="00191640">
        <w:rPr>
          <w:b/>
          <w:i/>
          <w:color w:val="000000"/>
          <w:spacing w:val="-3"/>
          <w:sz w:val="26"/>
          <w:szCs w:val="26"/>
        </w:rPr>
        <w:t xml:space="preserve">   </w:t>
      </w:r>
      <w:r w:rsidRPr="00191640">
        <w:rPr>
          <w:i/>
          <w:sz w:val="26"/>
          <w:szCs w:val="26"/>
        </w:rPr>
        <w:t xml:space="preserve">   </w:t>
      </w:r>
    </w:p>
    <w:p w:rsidR="004D7DE4" w:rsidRPr="00C27BB8" w:rsidRDefault="004D7DE4" w:rsidP="007F7785">
      <w:pPr>
        <w:numPr>
          <w:ilvl w:val="0"/>
          <w:numId w:val="6"/>
        </w:numPr>
        <w:tabs>
          <w:tab w:val="clear" w:pos="0"/>
          <w:tab w:val="left" w:pos="-567"/>
        </w:tabs>
        <w:spacing w:line="216" w:lineRule="auto"/>
        <w:ind w:hanging="567"/>
        <w:jc w:val="both"/>
        <w:rPr>
          <w:i/>
          <w:sz w:val="26"/>
          <w:szCs w:val="26"/>
        </w:rPr>
      </w:pPr>
      <w:r w:rsidRPr="00191640">
        <w:rPr>
          <w:b/>
          <w:sz w:val="26"/>
          <w:szCs w:val="26"/>
        </w:rPr>
        <w:t xml:space="preserve">Комплектование </w:t>
      </w:r>
      <w:r w:rsidRPr="00191640">
        <w:rPr>
          <w:sz w:val="26"/>
          <w:szCs w:val="26"/>
        </w:rPr>
        <w:t xml:space="preserve">материалов к проведению </w:t>
      </w:r>
      <w:r w:rsidR="00C41C73" w:rsidRPr="00191640">
        <w:rPr>
          <w:sz w:val="26"/>
          <w:szCs w:val="26"/>
        </w:rPr>
        <w:t>РТ</w:t>
      </w:r>
      <w:r w:rsidRPr="00191640">
        <w:rPr>
          <w:sz w:val="26"/>
          <w:szCs w:val="26"/>
        </w:rPr>
        <w:t xml:space="preserve"> для каждой аудитории</w:t>
      </w:r>
      <w:r w:rsidR="00C27BB8">
        <w:rPr>
          <w:sz w:val="26"/>
          <w:szCs w:val="26"/>
        </w:rPr>
        <w:t xml:space="preserve"> (</w:t>
      </w:r>
      <w:r w:rsidRPr="00C27BB8">
        <w:rPr>
          <w:sz w:val="26"/>
          <w:szCs w:val="26"/>
        </w:rPr>
        <w:t>списк</w:t>
      </w:r>
      <w:r w:rsidR="00AA395B" w:rsidRPr="00C27BB8">
        <w:rPr>
          <w:sz w:val="26"/>
          <w:szCs w:val="26"/>
        </w:rPr>
        <w:t>и</w:t>
      </w:r>
      <w:r w:rsidRPr="00C27BB8">
        <w:rPr>
          <w:sz w:val="26"/>
          <w:szCs w:val="26"/>
        </w:rPr>
        <w:t xml:space="preserve"> участников, тесты, бланки отве</w:t>
      </w:r>
      <w:r w:rsidR="00C41C73" w:rsidRPr="00C27BB8">
        <w:rPr>
          <w:sz w:val="26"/>
          <w:szCs w:val="26"/>
        </w:rPr>
        <w:t>тов, бумага для рабочих записей</w:t>
      </w:r>
      <w:r w:rsidR="00C27BB8">
        <w:rPr>
          <w:sz w:val="26"/>
          <w:szCs w:val="26"/>
        </w:rPr>
        <w:t>, инструктивно-методические материалы)</w:t>
      </w:r>
      <w:r w:rsidR="001315EE" w:rsidRPr="00C27BB8">
        <w:rPr>
          <w:sz w:val="26"/>
          <w:szCs w:val="26"/>
        </w:rPr>
        <w:t>.</w:t>
      </w:r>
    </w:p>
    <w:p w:rsidR="004D7DE4" w:rsidRPr="00191640" w:rsidRDefault="00BB4514" w:rsidP="007F7785">
      <w:pPr>
        <w:numPr>
          <w:ilvl w:val="0"/>
          <w:numId w:val="6"/>
        </w:numPr>
        <w:tabs>
          <w:tab w:val="left" w:pos="0"/>
        </w:tabs>
        <w:spacing w:line="216" w:lineRule="auto"/>
        <w:ind w:hanging="567"/>
        <w:jc w:val="both"/>
        <w:rPr>
          <w:sz w:val="26"/>
          <w:szCs w:val="26"/>
        </w:rPr>
      </w:pPr>
      <w:proofErr w:type="gramStart"/>
      <w:r w:rsidRPr="00191640">
        <w:rPr>
          <w:b/>
          <w:sz w:val="26"/>
          <w:szCs w:val="26"/>
        </w:rPr>
        <w:t>Контроль за</w:t>
      </w:r>
      <w:proofErr w:type="gramEnd"/>
      <w:r w:rsidRPr="00191640">
        <w:rPr>
          <w:b/>
          <w:sz w:val="26"/>
          <w:szCs w:val="26"/>
        </w:rPr>
        <w:t xml:space="preserve"> п</w:t>
      </w:r>
      <w:r w:rsidR="004D7DE4" w:rsidRPr="00191640">
        <w:rPr>
          <w:b/>
          <w:sz w:val="26"/>
          <w:szCs w:val="26"/>
        </w:rPr>
        <w:t>одготовк</w:t>
      </w:r>
      <w:r w:rsidRPr="00191640">
        <w:rPr>
          <w:b/>
          <w:sz w:val="26"/>
          <w:szCs w:val="26"/>
        </w:rPr>
        <w:t>ой</w:t>
      </w:r>
      <w:r w:rsidR="004D7DE4" w:rsidRPr="00191640">
        <w:rPr>
          <w:b/>
          <w:sz w:val="26"/>
          <w:szCs w:val="26"/>
        </w:rPr>
        <w:t xml:space="preserve"> учебного корпуса</w:t>
      </w:r>
      <w:r w:rsidR="004D7DE4" w:rsidRPr="00191640">
        <w:rPr>
          <w:sz w:val="26"/>
          <w:szCs w:val="26"/>
        </w:rPr>
        <w:t xml:space="preserve"> пункта тестирования: </w:t>
      </w:r>
    </w:p>
    <w:p w:rsidR="004D7DE4" w:rsidRPr="00191640" w:rsidRDefault="004D7DE4" w:rsidP="007F7785">
      <w:pPr>
        <w:numPr>
          <w:ilvl w:val="0"/>
          <w:numId w:val="9"/>
        </w:numPr>
        <w:tabs>
          <w:tab w:val="clear" w:pos="1440"/>
          <w:tab w:val="num" w:pos="36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размещение у входа в учебный корпус пункта тестирован</w:t>
      </w:r>
      <w:r w:rsidR="00C41C73" w:rsidRPr="00191640">
        <w:rPr>
          <w:sz w:val="26"/>
          <w:szCs w:val="26"/>
        </w:rPr>
        <w:t>ия информационных объявлений</w:t>
      </w:r>
      <w:r w:rsidRPr="00191640">
        <w:rPr>
          <w:sz w:val="26"/>
          <w:szCs w:val="26"/>
        </w:rPr>
        <w:t>;</w:t>
      </w:r>
    </w:p>
    <w:p w:rsidR="005E5871" w:rsidRPr="00191640" w:rsidRDefault="004D7DE4" w:rsidP="007F7785">
      <w:pPr>
        <w:numPr>
          <w:ilvl w:val="0"/>
          <w:numId w:val="9"/>
        </w:numPr>
        <w:tabs>
          <w:tab w:val="clear" w:pos="1440"/>
          <w:tab w:val="num" w:pos="36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 xml:space="preserve">размещение в фойе и  коридорах учебного </w:t>
      </w:r>
      <w:proofErr w:type="gramStart"/>
      <w:r w:rsidRPr="00191640">
        <w:rPr>
          <w:sz w:val="26"/>
          <w:szCs w:val="26"/>
        </w:rPr>
        <w:t>корпуса пункта тестирования указателей расположения аудиторий</w:t>
      </w:r>
      <w:proofErr w:type="gramEnd"/>
      <w:r w:rsidRPr="00191640">
        <w:rPr>
          <w:sz w:val="26"/>
          <w:szCs w:val="26"/>
        </w:rPr>
        <w:t>;</w:t>
      </w:r>
    </w:p>
    <w:p w:rsidR="004D7DE4" w:rsidRPr="00191640" w:rsidRDefault="004D7DE4" w:rsidP="007F7785">
      <w:pPr>
        <w:numPr>
          <w:ilvl w:val="1"/>
          <w:numId w:val="6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jc w:val="both"/>
        <w:rPr>
          <w:bCs/>
          <w:iCs/>
          <w:sz w:val="26"/>
          <w:szCs w:val="26"/>
        </w:rPr>
      </w:pPr>
      <w:r w:rsidRPr="00191640">
        <w:rPr>
          <w:bCs/>
          <w:iCs/>
          <w:sz w:val="26"/>
          <w:szCs w:val="26"/>
        </w:rPr>
        <w:t xml:space="preserve">размещение у входа в аудиторию: </w:t>
      </w:r>
      <w:r w:rsidR="001315EE">
        <w:rPr>
          <w:bCs/>
          <w:iCs/>
          <w:sz w:val="26"/>
          <w:szCs w:val="26"/>
        </w:rPr>
        <w:t xml:space="preserve"> </w:t>
      </w:r>
      <w:r w:rsidRPr="00191640">
        <w:rPr>
          <w:bCs/>
          <w:iCs/>
          <w:sz w:val="26"/>
          <w:szCs w:val="26"/>
        </w:rPr>
        <w:t>номера аудитории, списка участников;</w:t>
      </w:r>
    </w:p>
    <w:p w:rsidR="004D7DE4" w:rsidRPr="00191640" w:rsidRDefault="004D7DE4" w:rsidP="007F7785">
      <w:pPr>
        <w:numPr>
          <w:ilvl w:val="1"/>
          <w:numId w:val="6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jc w:val="both"/>
        <w:rPr>
          <w:bCs/>
          <w:iCs/>
          <w:sz w:val="26"/>
          <w:szCs w:val="26"/>
        </w:rPr>
      </w:pPr>
      <w:r w:rsidRPr="00191640">
        <w:rPr>
          <w:bCs/>
          <w:iCs/>
          <w:sz w:val="26"/>
          <w:szCs w:val="26"/>
        </w:rPr>
        <w:t xml:space="preserve">размещение </w:t>
      </w:r>
      <w:r w:rsidR="00AD31E5" w:rsidRPr="00191640">
        <w:rPr>
          <w:bCs/>
          <w:iCs/>
          <w:sz w:val="26"/>
          <w:szCs w:val="26"/>
        </w:rPr>
        <w:t>пла</w:t>
      </w:r>
      <w:r w:rsidR="00E2296B">
        <w:rPr>
          <w:bCs/>
          <w:iCs/>
          <w:sz w:val="26"/>
          <w:szCs w:val="26"/>
        </w:rPr>
        <w:t>ншета</w:t>
      </w:r>
      <w:r w:rsidRPr="00191640">
        <w:rPr>
          <w:bCs/>
          <w:iCs/>
          <w:sz w:val="26"/>
          <w:szCs w:val="26"/>
        </w:rPr>
        <w:t xml:space="preserve"> бланка ответ</w:t>
      </w:r>
      <w:r w:rsidR="00AD31E5" w:rsidRPr="00191640">
        <w:rPr>
          <w:bCs/>
          <w:iCs/>
          <w:sz w:val="26"/>
          <w:szCs w:val="26"/>
        </w:rPr>
        <w:t>ов</w:t>
      </w:r>
      <w:r w:rsidRPr="00191640">
        <w:rPr>
          <w:bCs/>
          <w:iCs/>
          <w:sz w:val="26"/>
          <w:szCs w:val="26"/>
        </w:rPr>
        <w:t>.</w:t>
      </w:r>
    </w:p>
    <w:p w:rsidR="004D7DE4" w:rsidRPr="00191640" w:rsidRDefault="004D7DE4" w:rsidP="007F7785">
      <w:pPr>
        <w:numPr>
          <w:ilvl w:val="0"/>
          <w:numId w:val="6"/>
        </w:numPr>
        <w:spacing w:line="216" w:lineRule="auto"/>
        <w:ind w:hanging="567"/>
        <w:jc w:val="both"/>
        <w:rPr>
          <w:b/>
          <w:sz w:val="26"/>
          <w:szCs w:val="26"/>
        </w:rPr>
      </w:pPr>
      <w:r w:rsidRPr="00191640">
        <w:rPr>
          <w:b/>
          <w:sz w:val="26"/>
          <w:szCs w:val="26"/>
        </w:rPr>
        <w:t>Проведение инструктажа</w:t>
      </w:r>
      <w:r w:rsidRPr="00191640">
        <w:rPr>
          <w:sz w:val="26"/>
          <w:szCs w:val="26"/>
        </w:rPr>
        <w:t xml:space="preserve"> организаторов тестирования (обратив особое вниман</w:t>
      </w:r>
      <w:r w:rsidR="005348D9" w:rsidRPr="00191640">
        <w:rPr>
          <w:sz w:val="26"/>
          <w:szCs w:val="26"/>
        </w:rPr>
        <w:t>ие на п.2.2. данного документа и на точную запись «№</w:t>
      </w:r>
      <w:r w:rsidR="00745668" w:rsidRPr="00191640">
        <w:rPr>
          <w:sz w:val="26"/>
          <w:szCs w:val="26"/>
        </w:rPr>
        <w:t xml:space="preserve"> </w:t>
      </w:r>
      <w:r w:rsidR="005348D9" w:rsidRPr="00191640">
        <w:rPr>
          <w:sz w:val="26"/>
          <w:szCs w:val="26"/>
        </w:rPr>
        <w:t>регистрации» в бланке ответов)</w:t>
      </w:r>
      <w:r w:rsidR="00C41C73" w:rsidRPr="00191640">
        <w:rPr>
          <w:sz w:val="26"/>
          <w:szCs w:val="26"/>
        </w:rPr>
        <w:t>,</w:t>
      </w:r>
      <w:r w:rsidRPr="00191640">
        <w:rPr>
          <w:sz w:val="26"/>
          <w:szCs w:val="26"/>
        </w:rPr>
        <w:t xml:space="preserve"> распределение организаторов по аудиториям.</w:t>
      </w:r>
    </w:p>
    <w:p w:rsidR="004D7DE4" w:rsidRPr="00191640" w:rsidRDefault="004D7DE4" w:rsidP="007F7785">
      <w:pPr>
        <w:numPr>
          <w:ilvl w:val="0"/>
          <w:numId w:val="6"/>
        </w:numPr>
        <w:spacing w:line="216" w:lineRule="auto"/>
        <w:ind w:hanging="567"/>
        <w:jc w:val="both"/>
        <w:rPr>
          <w:b/>
          <w:sz w:val="26"/>
          <w:szCs w:val="26"/>
        </w:rPr>
      </w:pPr>
      <w:r w:rsidRPr="00191640">
        <w:rPr>
          <w:b/>
          <w:sz w:val="26"/>
          <w:szCs w:val="26"/>
        </w:rPr>
        <w:t>Выдачу организаторам</w:t>
      </w:r>
      <w:r w:rsidRPr="00191640">
        <w:rPr>
          <w:sz w:val="26"/>
          <w:szCs w:val="26"/>
        </w:rPr>
        <w:t>:</w:t>
      </w:r>
      <w:r w:rsidRPr="00191640">
        <w:rPr>
          <w:b/>
          <w:sz w:val="26"/>
          <w:szCs w:val="26"/>
        </w:rPr>
        <w:t xml:space="preserve"> </w:t>
      </w:r>
    </w:p>
    <w:p w:rsidR="004D7DE4" w:rsidRPr="00191640" w:rsidRDefault="00E2296B" w:rsidP="007F7785">
      <w:pPr>
        <w:numPr>
          <w:ilvl w:val="1"/>
          <w:numId w:val="23"/>
        </w:numPr>
        <w:tabs>
          <w:tab w:val="clear" w:pos="1440"/>
          <w:tab w:val="left" w:pos="0"/>
          <w:tab w:val="num" w:pos="360"/>
        </w:tabs>
        <w:spacing w:line="216" w:lineRule="auto"/>
        <w:ind w:hanging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>бланков ответов,</w:t>
      </w:r>
      <w:r w:rsidR="004D7DE4" w:rsidRPr="00191640">
        <w:rPr>
          <w:sz w:val="26"/>
          <w:szCs w:val="26"/>
        </w:rPr>
        <w:t xml:space="preserve"> педагогических тестов;</w:t>
      </w:r>
    </w:p>
    <w:p w:rsidR="004D7DE4" w:rsidRPr="00191640" w:rsidRDefault="004D7DE4" w:rsidP="007F7785">
      <w:pPr>
        <w:numPr>
          <w:ilvl w:val="1"/>
          <w:numId w:val="23"/>
        </w:numPr>
        <w:tabs>
          <w:tab w:val="clear" w:pos="1440"/>
          <w:tab w:val="left" w:pos="0"/>
          <w:tab w:val="num" w:pos="360"/>
        </w:tabs>
        <w:spacing w:line="216" w:lineRule="auto"/>
        <w:ind w:hanging="1440"/>
        <w:jc w:val="both"/>
        <w:rPr>
          <w:b/>
          <w:sz w:val="26"/>
          <w:szCs w:val="26"/>
        </w:rPr>
      </w:pPr>
      <w:r w:rsidRPr="00191640">
        <w:rPr>
          <w:sz w:val="26"/>
          <w:szCs w:val="26"/>
        </w:rPr>
        <w:t>списка участников тестирования в аудитории;</w:t>
      </w:r>
    </w:p>
    <w:p w:rsidR="00C27BB8" w:rsidRPr="00C27BB8" w:rsidRDefault="004D7DE4" w:rsidP="007F7785">
      <w:pPr>
        <w:numPr>
          <w:ilvl w:val="1"/>
          <w:numId w:val="23"/>
        </w:numPr>
        <w:tabs>
          <w:tab w:val="clear" w:pos="1440"/>
          <w:tab w:val="left" w:pos="0"/>
          <w:tab w:val="num" w:pos="360"/>
        </w:tabs>
        <w:spacing w:line="216" w:lineRule="auto"/>
        <w:ind w:hanging="1440"/>
        <w:jc w:val="both"/>
        <w:rPr>
          <w:b/>
          <w:sz w:val="26"/>
          <w:szCs w:val="26"/>
        </w:rPr>
      </w:pPr>
      <w:r w:rsidRPr="00191640">
        <w:rPr>
          <w:sz w:val="26"/>
          <w:szCs w:val="26"/>
        </w:rPr>
        <w:t>бумаги для рабочих записей</w:t>
      </w:r>
      <w:r w:rsidR="00C27BB8">
        <w:rPr>
          <w:sz w:val="26"/>
          <w:szCs w:val="26"/>
        </w:rPr>
        <w:t>;</w:t>
      </w:r>
    </w:p>
    <w:p w:rsidR="00CC2CD9" w:rsidRPr="00CC2CD9" w:rsidRDefault="00C27BB8" w:rsidP="00CC2CD9">
      <w:pPr>
        <w:numPr>
          <w:ilvl w:val="1"/>
          <w:numId w:val="23"/>
        </w:numPr>
        <w:tabs>
          <w:tab w:val="clear" w:pos="1440"/>
          <w:tab w:val="left" w:pos="0"/>
          <w:tab w:val="num" w:pos="360"/>
        </w:tabs>
        <w:spacing w:line="216" w:lineRule="auto"/>
        <w:ind w:hanging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>инструктивно-методических материалов</w:t>
      </w:r>
      <w:r w:rsidR="004D7DE4" w:rsidRPr="00191640">
        <w:rPr>
          <w:sz w:val="26"/>
          <w:szCs w:val="26"/>
        </w:rPr>
        <w:t>.</w:t>
      </w:r>
    </w:p>
    <w:p w:rsidR="004D7DE4" w:rsidRPr="00CC2CD9" w:rsidRDefault="004D7DE4" w:rsidP="007F7785">
      <w:pPr>
        <w:numPr>
          <w:ilvl w:val="0"/>
          <w:numId w:val="6"/>
        </w:numPr>
        <w:spacing w:line="216" w:lineRule="auto"/>
        <w:ind w:hanging="567"/>
        <w:jc w:val="both"/>
        <w:rPr>
          <w:b/>
          <w:sz w:val="26"/>
          <w:szCs w:val="26"/>
        </w:rPr>
      </w:pPr>
      <w:r w:rsidRPr="00191640">
        <w:rPr>
          <w:b/>
          <w:sz w:val="26"/>
          <w:szCs w:val="26"/>
        </w:rPr>
        <w:t xml:space="preserve">Организацию пропускного режима </w:t>
      </w:r>
      <w:r w:rsidRPr="00191640">
        <w:rPr>
          <w:sz w:val="26"/>
          <w:szCs w:val="26"/>
        </w:rPr>
        <w:t>в учебном корпусе пункта тестирования.</w:t>
      </w:r>
    </w:p>
    <w:p w:rsidR="00CC2CD9" w:rsidRDefault="00CC2CD9" w:rsidP="00CC2CD9">
      <w:pPr>
        <w:spacing w:line="216" w:lineRule="auto"/>
        <w:jc w:val="both"/>
        <w:rPr>
          <w:b/>
          <w:sz w:val="26"/>
          <w:szCs w:val="26"/>
        </w:rPr>
      </w:pPr>
    </w:p>
    <w:p w:rsidR="00CC2CD9" w:rsidRDefault="00CC2CD9" w:rsidP="00CC2CD9">
      <w:pPr>
        <w:spacing w:line="216" w:lineRule="auto"/>
        <w:jc w:val="both"/>
        <w:rPr>
          <w:b/>
          <w:sz w:val="26"/>
          <w:szCs w:val="26"/>
        </w:rPr>
      </w:pPr>
    </w:p>
    <w:p w:rsidR="00CC2CD9" w:rsidRPr="00191640" w:rsidRDefault="00CC2CD9" w:rsidP="00CC2CD9">
      <w:pPr>
        <w:spacing w:line="216" w:lineRule="auto"/>
        <w:jc w:val="both"/>
        <w:rPr>
          <w:b/>
          <w:sz w:val="26"/>
          <w:szCs w:val="26"/>
        </w:rPr>
      </w:pPr>
    </w:p>
    <w:p w:rsidR="004D7DE4" w:rsidRPr="00191640" w:rsidRDefault="009A062E" w:rsidP="007F7785">
      <w:pPr>
        <w:numPr>
          <w:ilvl w:val="0"/>
          <w:numId w:val="6"/>
        </w:numPr>
        <w:spacing w:line="216" w:lineRule="auto"/>
        <w:ind w:hanging="567"/>
        <w:jc w:val="both"/>
        <w:rPr>
          <w:b/>
          <w:sz w:val="26"/>
          <w:szCs w:val="26"/>
        </w:rPr>
      </w:pPr>
      <w:r w:rsidRPr="00191640">
        <w:rPr>
          <w:b/>
          <w:bCs/>
          <w:sz w:val="26"/>
          <w:szCs w:val="26"/>
        </w:rPr>
        <w:lastRenderedPageBreak/>
        <w:t>Контроль</w:t>
      </w:r>
      <w:r w:rsidR="004D7DE4" w:rsidRPr="00191640">
        <w:rPr>
          <w:b/>
          <w:bCs/>
          <w:sz w:val="26"/>
          <w:szCs w:val="26"/>
        </w:rPr>
        <w:t>:</w:t>
      </w:r>
    </w:p>
    <w:p w:rsidR="00AA395B" w:rsidRPr="00191640" w:rsidRDefault="004D7DE4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>соблюдени</w:t>
      </w:r>
      <w:r w:rsidR="009A062E" w:rsidRPr="00191640">
        <w:rPr>
          <w:b/>
          <w:bCs/>
          <w:sz w:val="26"/>
          <w:szCs w:val="26"/>
        </w:rPr>
        <w:t>я</w:t>
      </w:r>
      <w:r w:rsidRPr="00191640">
        <w:rPr>
          <w:b/>
          <w:bCs/>
          <w:sz w:val="26"/>
          <w:szCs w:val="26"/>
        </w:rPr>
        <w:t xml:space="preserve"> режима </w:t>
      </w:r>
      <w:r w:rsidRPr="00191640">
        <w:rPr>
          <w:bCs/>
          <w:sz w:val="26"/>
          <w:szCs w:val="26"/>
        </w:rPr>
        <w:t>информационной безопасно</w:t>
      </w:r>
      <w:r w:rsidR="00AA395B" w:rsidRPr="00191640">
        <w:rPr>
          <w:bCs/>
          <w:sz w:val="26"/>
          <w:szCs w:val="26"/>
        </w:rPr>
        <w:t>сти при проведении тестирования;</w:t>
      </w:r>
    </w:p>
    <w:p w:rsidR="004D7DE4" w:rsidRPr="00191640" w:rsidRDefault="00AA395B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color w:val="000000"/>
          <w:spacing w:val="-3"/>
          <w:sz w:val="26"/>
          <w:szCs w:val="26"/>
        </w:rPr>
        <w:t>и</w:t>
      </w:r>
      <w:r w:rsidR="004D7DE4" w:rsidRPr="00191640">
        <w:rPr>
          <w:b/>
          <w:color w:val="000000"/>
          <w:spacing w:val="-3"/>
          <w:sz w:val="26"/>
          <w:szCs w:val="26"/>
        </w:rPr>
        <w:t>спользовани</w:t>
      </w:r>
      <w:r w:rsidRPr="00191640">
        <w:rPr>
          <w:b/>
          <w:color w:val="000000"/>
          <w:spacing w:val="-3"/>
          <w:sz w:val="26"/>
          <w:szCs w:val="26"/>
        </w:rPr>
        <w:t>я</w:t>
      </w:r>
      <w:r w:rsidR="004D7DE4" w:rsidRPr="00191640">
        <w:rPr>
          <w:color w:val="000000"/>
          <w:spacing w:val="-3"/>
          <w:sz w:val="26"/>
          <w:szCs w:val="26"/>
        </w:rPr>
        <w:t xml:space="preserve"> только материалов тестирования,  предоставленных </w:t>
      </w:r>
      <w:proofErr w:type="spellStart"/>
      <w:r w:rsidR="00C41C73" w:rsidRPr="00191640">
        <w:rPr>
          <w:sz w:val="26"/>
          <w:szCs w:val="26"/>
        </w:rPr>
        <w:t>ГрГУ</w:t>
      </w:r>
      <w:proofErr w:type="spellEnd"/>
      <w:r w:rsidR="00C41C73" w:rsidRPr="00191640">
        <w:rPr>
          <w:sz w:val="26"/>
          <w:szCs w:val="26"/>
        </w:rPr>
        <w:t xml:space="preserve"> им. Я.Купалы</w:t>
      </w:r>
      <w:r w:rsidR="004D7DE4" w:rsidRPr="00191640">
        <w:rPr>
          <w:sz w:val="26"/>
          <w:szCs w:val="26"/>
        </w:rPr>
        <w:t>;</w:t>
      </w:r>
    </w:p>
    <w:p w:rsidR="00EC5EAC" w:rsidRPr="00191640" w:rsidRDefault="00C41C73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 xml:space="preserve">пропускного режима </w:t>
      </w:r>
      <w:r w:rsidRPr="00191640">
        <w:rPr>
          <w:bCs/>
          <w:sz w:val="26"/>
          <w:szCs w:val="26"/>
        </w:rPr>
        <w:t>в аудитории</w:t>
      </w:r>
      <w:r w:rsidR="00EC5EAC" w:rsidRPr="00191640">
        <w:rPr>
          <w:bCs/>
          <w:sz w:val="26"/>
          <w:szCs w:val="26"/>
        </w:rPr>
        <w:t>;</w:t>
      </w:r>
    </w:p>
    <w:p w:rsidR="004D7DE4" w:rsidRPr="00191640" w:rsidRDefault="00EC5EAC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 xml:space="preserve">выполнения </w:t>
      </w:r>
      <w:r w:rsidRPr="00191640">
        <w:rPr>
          <w:bCs/>
          <w:sz w:val="26"/>
          <w:szCs w:val="26"/>
        </w:rPr>
        <w:t>функций</w:t>
      </w:r>
      <w:r w:rsidR="004D7DE4" w:rsidRPr="00191640">
        <w:rPr>
          <w:b/>
          <w:bCs/>
          <w:sz w:val="26"/>
          <w:szCs w:val="26"/>
        </w:rPr>
        <w:t xml:space="preserve"> </w:t>
      </w:r>
      <w:r w:rsidR="004D7DE4" w:rsidRPr="00191640">
        <w:rPr>
          <w:bCs/>
          <w:sz w:val="26"/>
          <w:szCs w:val="26"/>
        </w:rPr>
        <w:t>организатор</w:t>
      </w:r>
      <w:r w:rsidR="00437BD9">
        <w:rPr>
          <w:bCs/>
          <w:sz w:val="26"/>
          <w:szCs w:val="26"/>
        </w:rPr>
        <w:t>ов</w:t>
      </w:r>
      <w:r w:rsidR="004D7DE4" w:rsidRPr="00191640">
        <w:rPr>
          <w:bCs/>
          <w:sz w:val="26"/>
          <w:szCs w:val="26"/>
        </w:rPr>
        <w:t xml:space="preserve"> в аудитории;</w:t>
      </w:r>
    </w:p>
    <w:p w:rsidR="00DF0446" w:rsidRPr="00191640" w:rsidRDefault="009A062E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>проведения</w:t>
      </w:r>
      <w:r w:rsidR="004D7DE4" w:rsidRPr="00191640">
        <w:rPr>
          <w:b/>
          <w:bCs/>
          <w:sz w:val="26"/>
          <w:szCs w:val="26"/>
        </w:rPr>
        <w:t xml:space="preserve"> </w:t>
      </w:r>
      <w:r w:rsidR="004D7DE4" w:rsidRPr="00191640">
        <w:rPr>
          <w:bCs/>
          <w:sz w:val="26"/>
          <w:szCs w:val="26"/>
        </w:rPr>
        <w:t>организатором в аудитории информирования участников об основных требованиях, предъявляемых в ходе тестирования, о порядке заполнения бланка ответов;</w:t>
      </w:r>
    </w:p>
    <w:p w:rsidR="004D7DE4" w:rsidRPr="001315EE" w:rsidRDefault="004D7DE4" w:rsidP="007F7785">
      <w:pPr>
        <w:pStyle w:val="a3"/>
        <w:numPr>
          <w:ilvl w:val="0"/>
          <w:numId w:val="10"/>
        </w:numPr>
        <w:tabs>
          <w:tab w:val="clear" w:pos="1440"/>
          <w:tab w:val="left" w:pos="0"/>
          <w:tab w:val="num" w:pos="360"/>
        </w:tabs>
        <w:spacing w:line="216" w:lineRule="auto"/>
        <w:ind w:left="360"/>
        <w:rPr>
          <w:bCs/>
          <w:sz w:val="26"/>
          <w:szCs w:val="26"/>
        </w:rPr>
      </w:pPr>
      <w:r w:rsidRPr="00191640">
        <w:rPr>
          <w:b/>
          <w:bCs/>
          <w:sz w:val="26"/>
          <w:szCs w:val="26"/>
        </w:rPr>
        <w:t>раздачи</w:t>
      </w:r>
      <w:r w:rsidRPr="00191640">
        <w:rPr>
          <w:sz w:val="26"/>
          <w:szCs w:val="26"/>
        </w:rPr>
        <w:t xml:space="preserve"> </w:t>
      </w:r>
      <w:r w:rsidR="00EC5EAC" w:rsidRPr="00191640">
        <w:rPr>
          <w:sz w:val="26"/>
          <w:szCs w:val="26"/>
        </w:rPr>
        <w:t>организатор</w:t>
      </w:r>
      <w:r w:rsidR="00E2296B">
        <w:rPr>
          <w:sz w:val="26"/>
          <w:szCs w:val="26"/>
        </w:rPr>
        <w:t>ом</w:t>
      </w:r>
      <w:r w:rsidR="00EC5EAC" w:rsidRPr="00191640">
        <w:rPr>
          <w:sz w:val="26"/>
          <w:szCs w:val="26"/>
        </w:rPr>
        <w:t xml:space="preserve"> </w:t>
      </w:r>
      <w:r w:rsidRPr="00191640">
        <w:rPr>
          <w:sz w:val="26"/>
          <w:szCs w:val="26"/>
        </w:rPr>
        <w:t>педагогических тестов в соответстви</w:t>
      </w:r>
      <w:r w:rsidR="00EC5EAC" w:rsidRPr="00191640">
        <w:rPr>
          <w:sz w:val="26"/>
          <w:szCs w:val="26"/>
        </w:rPr>
        <w:t xml:space="preserve">и с </w:t>
      </w:r>
      <w:r w:rsidRPr="00191640">
        <w:rPr>
          <w:sz w:val="26"/>
          <w:szCs w:val="26"/>
        </w:rPr>
        <w:t xml:space="preserve"> номер</w:t>
      </w:r>
      <w:r w:rsidR="00EC5EAC" w:rsidRPr="00191640">
        <w:rPr>
          <w:sz w:val="26"/>
          <w:szCs w:val="26"/>
        </w:rPr>
        <w:t>ом</w:t>
      </w:r>
      <w:r w:rsidRPr="00191640">
        <w:rPr>
          <w:sz w:val="26"/>
          <w:szCs w:val="26"/>
        </w:rPr>
        <w:t xml:space="preserve"> варианта </w:t>
      </w:r>
      <w:r w:rsidR="00EC5EAC" w:rsidRPr="00191640">
        <w:rPr>
          <w:sz w:val="26"/>
          <w:szCs w:val="26"/>
        </w:rPr>
        <w:t>в бланке ответо</w:t>
      </w:r>
      <w:r w:rsidR="00AC4C0C" w:rsidRPr="00191640">
        <w:rPr>
          <w:sz w:val="26"/>
          <w:szCs w:val="26"/>
        </w:rPr>
        <w:t>в;</w:t>
      </w:r>
    </w:p>
    <w:p w:rsidR="00C821F5" w:rsidRDefault="001315EE" w:rsidP="00C821F5">
      <w:pPr>
        <w:pStyle w:val="a3"/>
        <w:tabs>
          <w:tab w:val="left" w:pos="0"/>
        </w:tabs>
        <w:spacing w:line="216" w:lineRule="auto"/>
        <w:ind w:hanging="567"/>
        <w:rPr>
          <w:bCs/>
          <w:sz w:val="26"/>
          <w:szCs w:val="26"/>
        </w:rPr>
      </w:pPr>
      <w:r w:rsidRPr="001315EE">
        <w:rPr>
          <w:bCs/>
          <w:sz w:val="22"/>
          <w:szCs w:val="22"/>
        </w:rPr>
        <w:t>2.</w:t>
      </w:r>
      <w:r w:rsidR="004245B6">
        <w:rPr>
          <w:bCs/>
          <w:sz w:val="22"/>
          <w:szCs w:val="22"/>
        </w:rPr>
        <w:t>9</w:t>
      </w:r>
      <w:r w:rsidRPr="001315E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</w:t>
      </w:r>
      <w:r w:rsidR="00C27BB8">
        <w:rPr>
          <w:b/>
          <w:bCs/>
          <w:sz w:val="26"/>
          <w:szCs w:val="26"/>
        </w:rPr>
        <w:t xml:space="preserve">Сбор </w:t>
      </w:r>
      <w:r w:rsidR="00C27BB8" w:rsidRPr="00C27BB8">
        <w:rPr>
          <w:bCs/>
          <w:sz w:val="26"/>
          <w:szCs w:val="26"/>
        </w:rPr>
        <w:t>информации</w:t>
      </w:r>
      <w:r>
        <w:rPr>
          <w:bCs/>
          <w:sz w:val="26"/>
          <w:szCs w:val="26"/>
        </w:rPr>
        <w:t xml:space="preserve"> </w:t>
      </w:r>
      <w:r w:rsidR="00C27BB8">
        <w:rPr>
          <w:bCs/>
          <w:sz w:val="26"/>
          <w:szCs w:val="26"/>
        </w:rPr>
        <w:t xml:space="preserve">об </w:t>
      </w:r>
      <w:r w:rsidRPr="001315EE">
        <w:rPr>
          <w:bCs/>
          <w:sz w:val="26"/>
          <w:szCs w:val="26"/>
        </w:rPr>
        <w:t>отсутствующих</w:t>
      </w:r>
      <w:r>
        <w:rPr>
          <w:bCs/>
          <w:sz w:val="26"/>
          <w:szCs w:val="26"/>
        </w:rPr>
        <w:t xml:space="preserve"> на РТ (</w:t>
      </w:r>
      <w:r w:rsidR="005411EE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рил</w:t>
      </w:r>
      <w:r w:rsidR="00935E2A">
        <w:rPr>
          <w:bCs/>
          <w:sz w:val="26"/>
          <w:szCs w:val="26"/>
        </w:rPr>
        <w:t xml:space="preserve">ожение </w:t>
      </w:r>
      <w:r w:rsidR="00437BD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)</w:t>
      </w:r>
      <w:r w:rsidR="00437BD9">
        <w:rPr>
          <w:bCs/>
          <w:sz w:val="26"/>
          <w:szCs w:val="26"/>
        </w:rPr>
        <w:t>.</w:t>
      </w:r>
      <w:r w:rsidR="00C821F5">
        <w:rPr>
          <w:bCs/>
          <w:sz w:val="26"/>
          <w:szCs w:val="26"/>
        </w:rPr>
        <w:t xml:space="preserve"> </w:t>
      </w:r>
    </w:p>
    <w:p w:rsidR="00C821F5" w:rsidRPr="00C821F5" w:rsidRDefault="00C821F5" w:rsidP="0086685B">
      <w:pPr>
        <w:pStyle w:val="a3"/>
        <w:tabs>
          <w:tab w:val="left" w:pos="0"/>
        </w:tabs>
        <w:spacing w:line="216" w:lineRule="auto"/>
        <w:rPr>
          <w:i/>
          <w:sz w:val="26"/>
          <w:szCs w:val="26"/>
        </w:rPr>
      </w:pPr>
      <w:r w:rsidRPr="00C821F5">
        <w:rPr>
          <w:i/>
          <w:sz w:val="26"/>
          <w:szCs w:val="26"/>
        </w:rPr>
        <w:t xml:space="preserve">Список должен быть сформирован и отправлен в </w:t>
      </w:r>
      <w:proofErr w:type="spellStart"/>
      <w:r w:rsidRPr="00C821F5">
        <w:rPr>
          <w:i/>
          <w:sz w:val="26"/>
          <w:szCs w:val="26"/>
        </w:rPr>
        <w:t>ГрГУ</w:t>
      </w:r>
      <w:proofErr w:type="spellEnd"/>
      <w:r w:rsidRPr="00C821F5">
        <w:rPr>
          <w:i/>
          <w:sz w:val="26"/>
          <w:szCs w:val="26"/>
        </w:rPr>
        <w:t xml:space="preserve"> им. </w:t>
      </w:r>
      <w:proofErr w:type="spellStart"/>
      <w:r w:rsidRPr="00C821F5">
        <w:rPr>
          <w:i/>
          <w:sz w:val="26"/>
          <w:szCs w:val="26"/>
        </w:rPr>
        <w:t>Я.Купалы</w:t>
      </w:r>
      <w:proofErr w:type="spellEnd"/>
      <w:r w:rsidR="00D63551">
        <w:rPr>
          <w:i/>
          <w:sz w:val="26"/>
          <w:szCs w:val="26"/>
        </w:rPr>
        <w:t xml:space="preserve"> не позднее</w:t>
      </w:r>
      <w:r w:rsidR="008122A3">
        <w:rPr>
          <w:i/>
          <w:sz w:val="26"/>
          <w:szCs w:val="26"/>
        </w:rPr>
        <w:t>, чем через 2 часа</w:t>
      </w:r>
      <w:r w:rsidR="00D63551">
        <w:rPr>
          <w:i/>
          <w:sz w:val="26"/>
          <w:szCs w:val="26"/>
        </w:rPr>
        <w:t xml:space="preserve"> после</w:t>
      </w:r>
      <w:r w:rsidR="00CC2CD9">
        <w:rPr>
          <w:i/>
          <w:sz w:val="26"/>
          <w:szCs w:val="26"/>
        </w:rPr>
        <w:t xml:space="preserve"> окончания тестирования </w:t>
      </w:r>
      <w:r w:rsidRPr="00C821F5">
        <w:rPr>
          <w:i/>
          <w:sz w:val="26"/>
          <w:szCs w:val="26"/>
        </w:rPr>
        <w:t>в день</w:t>
      </w:r>
      <w:r w:rsidR="00CC2CD9">
        <w:rPr>
          <w:i/>
          <w:sz w:val="26"/>
          <w:szCs w:val="26"/>
        </w:rPr>
        <w:t xml:space="preserve"> его </w:t>
      </w:r>
      <w:r w:rsidRPr="00C821F5">
        <w:rPr>
          <w:i/>
          <w:sz w:val="26"/>
          <w:szCs w:val="26"/>
        </w:rPr>
        <w:t>проведения (в соответствии с п.3.2.1</w:t>
      </w:r>
      <w:r w:rsidR="005411EE">
        <w:rPr>
          <w:i/>
          <w:sz w:val="26"/>
          <w:szCs w:val="26"/>
        </w:rPr>
        <w:t>4</w:t>
      </w:r>
      <w:r w:rsidRPr="00C821F5">
        <w:rPr>
          <w:i/>
          <w:sz w:val="26"/>
          <w:szCs w:val="26"/>
        </w:rPr>
        <w:t xml:space="preserve"> договора о проведении</w:t>
      </w:r>
      <w:r w:rsidR="00CC2CD9">
        <w:rPr>
          <w:i/>
          <w:sz w:val="26"/>
          <w:szCs w:val="26"/>
        </w:rPr>
        <w:t xml:space="preserve"> </w:t>
      </w:r>
      <w:r w:rsidRPr="00C821F5">
        <w:rPr>
          <w:i/>
          <w:sz w:val="26"/>
          <w:szCs w:val="26"/>
        </w:rPr>
        <w:t>РТ с РИКЗ)</w:t>
      </w:r>
      <w:r w:rsidRPr="00C821F5">
        <w:rPr>
          <w:bCs/>
          <w:sz w:val="26"/>
          <w:szCs w:val="26"/>
        </w:rPr>
        <w:t>.</w:t>
      </w:r>
    </w:p>
    <w:p w:rsidR="00C27BB8" w:rsidRPr="00C27BB8" w:rsidRDefault="00C27BB8" w:rsidP="007F7785">
      <w:pPr>
        <w:pStyle w:val="a3"/>
        <w:tabs>
          <w:tab w:val="left" w:pos="0"/>
        </w:tabs>
        <w:spacing w:line="216" w:lineRule="auto"/>
        <w:ind w:hanging="567"/>
        <w:rPr>
          <w:bCs/>
          <w:sz w:val="26"/>
          <w:szCs w:val="26"/>
        </w:rPr>
      </w:pPr>
      <w:r w:rsidRPr="00C27BB8">
        <w:rPr>
          <w:bCs/>
          <w:sz w:val="22"/>
          <w:szCs w:val="22"/>
        </w:rPr>
        <w:t>2.10.</w:t>
      </w:r>
      <w:r>
        <w:rPr>
          <w:bCs/>
          <w:sz w:val="22"/>
          <w:szCs w:val="22"/>
        </w:rPr>
        <w:t xml:space="preserve">   </w:t>
      </w:r>
      <w:r w:rsidRPr="00C27BB8">
        <w:rPr>
          <w:bCs/>
          <w:sz w:val="26"/>
          <w:szCs w:val="26"/>
        </w:rPr>
        <w:t xml:space="preserve">По окончанию проведения </w:t>
      </w:r>
      <w:r>
        <w:rPr>
          <w:bCs/>
          <w:sz w:val="26"/>
          <w:szCs w:val="26"/>
        </w:rPr>
        <w:t xml:space="preserve">РТ в аудитории </w:t>
      </w:r>
      <w:r w:rsidRPr="00074A1F">
        <w:rPr>
          <w:b/>
          <w:bCs/>
          <w:sz w:val="26"/>
          <w:szCs w:val="26"/>
        </w:rPr>
        <w:t>обеспечивает сбор</w:t>
      </w:r>
      <w:r>
        <w:rPr>
          <w:bCs/>
          <w:sz w:val="26"/>
          <w:szCs w:val="26"/>
        </w:rPr>
        <w:t>:</w:t>
      </w:r>
    </w:p>
    <w:p w:rsidR="00AC4C0C" w:rsidRPr="00191640" w:rsidRDefault="00074A1F" w:rsidP="007F7785">
      <w:pPr>
        <w:numPr>
          <w:ilvl w:val="0"/>
          <w:numId w:val="11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педагогических тестов</w:t>
      </w:r>
      <w:r w:rsidR="00AC4C0C" w:rsidRPr="00191640">
        <w:rPr>
          <w:sz w:val="26"/>
          <w:szCs w:val="26"/>
        </w:rPr>
        <w:t>;</w:t>
      </w:r>
    </w:p>
    <w:p w:rsidR="00AC4C0C" w:rsidRDefault="00074A1F" w:rsidP="007F7785">
      <w:pPr>
        <w:numPr>
          <w:ilvl w:val="0"/>
          <w:numId w:val="11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использованной бумаги для рабочих записей</w:t>
      </w:r>
      <w:r w:rsidR="00AC4C0C" w:rsidRPr="00191640">
        <w:rPr>
          <w:sz w:val="26"/>
          <w:szCs w:val="26"/>
        </w:rPr>
        <w:t>;</w:t>
      </w:r>
    </w:p>
    <w:p w:rsidR="008B677B" w:rsidRPr="00191640" w:rsidRDefault="00074A1F" w:rsidP="007F7785">
      <w:pPr>
        <w:numPr>
          <w:ilvl w:val="0"/>
          <w:numId w:val="11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списков участников тестирования в аудитории</w:t>
      </w:r>
      <w:r w:rsidR="008B677B">
        <w:rPr>
          <w:sz w:val="26"/>
          <w:szCs w:val="26"/>
        </w:rPr>
        <w:t>;</w:t>
      </w:r>
    </w:p>
    <w:p w:rsidR="00AC4C0C" w:rsidRDefault="00074A1F" w:rsidP="007F7785">
      <w:pPr>
        <w:numPr>
          <w:ilvl w:val="0"/>
          <w:numId w:val="11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заполненных</w:t>
      </w:r>
      <w:r w:rsidRPr="00191640">
        <w:rPr>
          <w:sz w:val="26"/>
          <w:szCs w:val="26"/>
        </w:rPr>
        <w:t xml:space="preserve"> и неиспользованных бланков ответов</w:t>
      </w:r>
      <w:r w:rsidR="00AC4C0C" w:rsidRPr="00074A1F">
        <w:rPr>
          <w:sz w:val="26"/>
          <w:szCs w:val="26"/>
        </w:rPr>
        <w:t>.</w:t>
      </w:r>
    </w:p>
    <w:p w:rsidR="00074A1F" w:rsidRDefault="00074A1F" w:rsidP="007F7785">
      <w:pPr>
        <w:tabs>
          <w:tab w:val="left" w:pos="0"/>
          <w:tab w:val="left" w:pos="360"/>
        </w:tabs>
        <w:spacing w:line="216" w:lineRule="auto"/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 приеме от организат</w:t>
      </w:r>
      <w:r w:rsidR="00437BD9">
        <w:rPr>
          <w:i/>
          <w:sz w:val="26"/>
          <w:szCs w:val="26"/>
        </w:rPr>
        <w:t>оров заполненных бланков ответов</w:t>
      </w:r>
      <w:r>
        <w:rPr>
          <w:i/>
          <w:sz w:val="26"/>
          <w:szCs w:val="26"/>
        </w:rPr>
        <w:t xml:space="preserve"> необходимо проверить наличие  в бланках: № регистрации</w:t>
      </w:r>
      <w:r w:rsidR="00437BD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(должен быть указан дважды)</w:t>
      </w:r>
      <w:r w:rsidR="00437BD9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ФИО, серии</w:t>
      </w:r>
      <w:r w:rsidR="00437BD9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номера паспорта, подписи, даты.</w:t>
      </w:r>
    </w:p>
    <w:p w:rsidR="00074A1F" w:rsidRPr="00191640" w:rsidRDefault="00074A1F" w:rsidP="007F7785">
      <w:pPr>
        <w:spacing w:line="216" w:lineRule="auto"/>
        <w:ind w:left="-567"/>
        <w:jc w:val="both"/>
        <w:rPr>
          <w:b/>
          <w:bCs/>
          <w:i/>
          <w:iCs/>
          <w:sz w:val="26"/>
          <w:szCs w:val="26"/>
        </w:rPr>
      </w:pPr>
      <w:r w:rsidRPr="00191640">
        <w:rPr>
          <w:b/>
          <w:bCs/>
          <w:i/>
          <w:i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На этапе</w:t>
      </w:r>
      <w:r w:rsidRPr="00191640">
        <w:rPr>
          <w:b/>
          <w:bCs/>
          <w:i/>
          <w:iCs/>
          <w:sz w:val="26"/>
          <w:szCs w:val="26"/>
        </w:rPr>
        <w:t xml:space="preserve"> окончани</w:t>
      </w:r>
      <w:r>
        <w:rPr>
          <w:b/>
          <w:bCs/>
          <w:i/>
          <w:iCs/>
          <w:sz w:val="26"/>
          <w:szCs w:val="26"/>
        </w:rPr>
        <w:t>я</w:t>
      </w:r>
      <w:r w:rsidRPr="00191640">
        <w:rPr>
          <w:b/>
          <w:bCs/>
          <w:i/>
          <w:iCs/>
          <w:sz w:val="26"/>
          <w:szCs w:val="26"/>
        </w:rPr>
        <w:t xml:space="preserve"> проведения </w:t>
      </w:r>
      <w:r>
        <w:rPr>
          <w:b/>
          <w:bCs/>
          <w:i/>
          <w:iCs/>
          <w:sz w:val="26"/>
          <w:szCs w:val="26"/>
        </w:rPr>
        <w:t xml:space="preserve">этапа </w:t>
      </w:r>
      <w:r w:rsidRPr="00191640">
        <w:rPr>
          <w:b/>
          <w:bCs/>
          <w:i/>
          <w:iCs/>
          <w:sz w:val="26"/>
          <w:szCs w:val="26"/>
        </w:rPr>
        <w:t>РТ</w:t>
      </w:r>
      <w:r>
        <w:rPr>
          <w:b/>
          <w:bCs/>
          <w:i/>
          <w:iCs/>
          <w:sz w:val="26"/>
          <w:szCs w:val="26"/>
        </w:rPr>
        <w:t xml:space="preserve"> в районе</w:t>
      </w:r>
      <w:r w:rsidRPr="00191640">
        <w:rPr>
          <w:b/>
          <w:bCs/>
          <w:i/>
          <w:iCs/>
          <w:sz w:val="26"/>
          <w:szCs w:val="26"/>
        </w:rPr>
        <w:t xml:space="preserve"> обеспечивает:</w:t>
      </w:r>
    </w:p>
    <w:p w:rsidR="00377B57" w:rsidRDefault="00074A1F" w:rsidP="00377B57">
      <w:pPr>
        <w:tabs>
          <w:tab w:val="left" w:pos="-567"/>
        </w:tabs>
        <w:spacing w:line="216" w:lineRule="auto"/>
        <w:ind w:left="-567"/>
        <w:jc w:val="both"/>
        <w:rPr>
          <w:sz w:val="26"/>
          <w:szCs w:val="26"/>
        </w:rPr>
      </w:pPr>
      <w:r w:rsidRPr="00377B57">
        <w:rPr>
          <w:sz w:val="22"/>
          <w:szCs w:val="22"/>
        </w:rPr>
        <w:t>3.1.</w:t>
      </w:r>
      <w:r>
        <w:rPr>
          <w:b/>
          <w:sz w:val="26"/>
          <w:szCs w:val="26"/>
        </w:rPr>
        <w:t xml:space="preserve">    Анализ</w:t>
      </w:r>
      <w:r w:rsidR="00F314CB">
        <w:rPr>
          <w:b/>
          <w:sz w:val="26"/>
          <w:szCs w:val="26"/>
        </w:rPr>
        <w:t xml:space="preserve">, </w:t>
      </w:r>
      <w:r w:rsidR="00377B57">
        <w:rPr>
          <w:sz w:val="26"/>
          <w:szCs w:val="26"/>
        </w:rPr>
        <w:t xml:space="preserve">оформление и передачу в </w:t>
      </w:r>
      <w:proofErr w:type="spellStart"/>
      <w:r w:rsidR="00377B57">
        <w:rPr>
          <w:sz w:val="26"/>
          <w:szCs w:val="26"/>
        </w:rPr>
        <w:t>ГрГУ</w:t>
      </w:r>
      <w:proofErr w:type="spellEnd"/>
      <w:r w:rsidR="00377B57">
        <w:rPr>
          <w:sz w:val="26"/>
          <w:szCs w:val="26"/>
        </w:rPr>
        <w:t xml:space="preserve"> </w:t>
      </w:r>
      <w:r w:rsidR="00F314CB" w:rsidRPr="00377B57">
        <w:rPr>
          <w:sz w:val="26"/>
          <w:szCs w:val="26"/>
        </w:rPr>
        <w:t xml:space="preserve">графика работы членов организационной </w:t>
      </w:r>
    </w:p>
    <w:p w:rsidR="00F314CB" w:rsidRPr="00377B57" w:rsidRDefault="00377B57" w:rsidP="00377B57">
      <w:pPr>
        <w:tabs>
          <w:tab w:val="left" w:pos="-567"/>
        </w:tabs>
        <w:spacing w:line="21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314CB" w:rsidRPr="00377B57">
        <w:rPr>
          <w:sz w:val="26"/>
          <w:szCs w:val="26"/>
        </w:rPr>
        <w:t xml:space="preserve">комиссии (приложение </w:t>
      </w:r>
      <w:r w:rsidR="00D63551" w:rsidRPr="00377B57">
        <w:rPr>
          <w:sz w:val="26"/>
          <w:szCs w:val="26"/>
        </w:rPr>
        <w:t>2</w:t>
      </w:r>
      <w:r w:rsidR="00F314CB" w:rsidRPr="00377B57">
        <w:rPr>
          <w:sz w:val="26"/>
          <w:szCs w:val="26"/>
        </w:rPr>
        <w:t>).</w:t>
      </w:r>
    </w:p>
    <w:p w:rsidR="00F314CB" w:rsidRDefault="00AC4C0C" w:rsidP="007F7785">
      <w:pPr>
        <w:tabs>
          <w:tab w:val="left" w:pos="-567"/>
        </w:tabs>
        <w:spacing w:line="216" w:lineRule="auto"/>
        <w:ind w:left="-567"/>
        <w:jc w:val="both"/>
        <w:rPr>
          <w:b/>
          <w:sz w:val="26"/>
          <w:szCs w:val="26"/>
        </w:rPr>
      </w:pPr>
      <w:r w:rsidRPr="00377B57">
        <w:rPr>
          <w:bCs/>
          <w:iCs/>
          <w:sz w:val="22"/>
          <w:szCs w:val="22"/>
        </w:rPr>
        <w:t>3.2.</w:t>
      </w:r>
      <w:r w:rsidRPr="00191640">
        <w:rPr>
          <w:b/>
          <w:bCs/>
          <w:iCs/>
          <w:sz w:val="26"/>
          <w:szCs w:val="26"/>
        </w:rPr>
        <w:t xml:space="preserve"> </w:t>
      </w:r>
      <w:r w:rsidRPr="00191640">
        <w:rPr>
          <w:b/>
          <w:bCs/>
          <w:i/>
          <w:iCs/>
          <w:sz w:val="26"/>
          <w:szCs w:val="26"/>
        </w:rPr>
        <w:t xml:space="preserve">   </w:t>
      </w:r>
      <w:r w:rsidR="00F314CB">
        <w:rPr>
          <w:b/>
          <w:sz w:val="26"/>
          <w:szCs w:val="26"/>
        </w:rPr>
        <w:t>Передачу:</w:t>
      </w:r>
    </w:p>
    <w:p w:rsidR="00F314CB" w:rsidRPr="00E2296B" w:rsidRDefault="00F314CB" w:rsidP="007F7785">
      <w:pPr>
        <w:numPr>
          <w:ilvl w:val="0"/>
          <w:numId w:val="12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заполненных и </w:t>
      </w:r>
      <w:r w:rsidRPr="00191640">
        <w:rPr>
          <w:sz w:val="26"/>
          <w:szCs w:val="26"/>
        </w:rPr>
        <w:t>неиспользованны</w:t>
      </w:r>
      <w:r>
        <w:rPr>
          <w:sz w:val="26"/>
          <w:szCs w:val="26"/>
        </w:rPr>
        <w:t>х</w:t>
      </w:r>
      <w:r w:rsidRPr="00191640">
        <w:rPr>
          <w:sz w:val="26"/>
          <w:szCs w:val="26"/>
        </w:rPr>
        <w:t xml:space="preserve"> бланк</w:t>
      </w:r>
      <w:r>
        <w:rPr>
          <w:sz w:val="26"/>
          <w:szCs w:val="26"/>
        </w:rPr>
        <w:t>ов</w:t>
      </w:r>
      <w:r w:rsidRPr="00191640">
        <w:rPr>
          <w:sz w:val="26"/>
          <w:szCs w:val="26"/>
        </w:rPr>
        <w:t xml:space="preserve"> ответов;</w:t>
      </w:r>
    </w:p>
    <w:p w:rsidR="00F314CB" w:rsidRPr="00191640" w:rsidRDefault="00F314CB" w:rsidP="007F7785">
      <w:pPr>
        <w:numPr>
          <w:ilvl w:val="0"/>
          <w:numId w:val="12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списк</w:t>
      </w:r>
      <w:r>
        <w:rPr>
          <w:sz w:val="26"/>
          <w:szCs w:val="26"/>
        </w:rPr>
        <w:t>ов</w:t>
      </w:r>
      <w:r w:rsidRPr="00191640">
        <w:rPr>
          <w:sz w:val="26"/>
          <w:szCs w:val="26"/>
        </w:rPr>
        <w:t xml:space="preserve"> участников тестирования;  </w:t>
      </w:r>
    </w:p>
    <w:p w:rsidR="00F314CB" w:rsidRPr="00191640" w:rsidRDefault="00F314CB" w:rsidP="007F7785">
      <w:pPr>
        <w:numPr>
          <w:ilvl w:val="0"/>
          <w:numId w:val="12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педагогически</w:t>
      </w:r>
      <w:r>
        <w:rPr>
          <w:sz w:val="26"/>
          <w:szCs w:val="26"/>
        </w:rPr>
        <w:t>х</w:t>
      </w:r>
      <w:r w:rsidRPr="00191640">
        <w:rPr>
          <w:sz w:val="26"/>
          <w:szCs w:val="26"/>
        </w:rPr>
        <w:t xml:space="preserve"> тест</w:t>
      </w:r>
      <w:r>
        <w:rPr>
          <w:sz w:val="26"/>
          <w:szCs w:val="26"/>
        </w:rPr>
        <w:t>ов</w:t>
      </w:r>
      <w:r w:rsidRPr="00191640">
        <w:rPr>
          <w:sz w:val="26"/>
          <w:szCs w:val="26"/>
        </w:rPr>
        <w:t>;</w:t>
      </w:r>
    </w:p>
    <w:p w:rsidR="00F314CB" w:rsidRPr="00191640" w:rsidRDefault="00F314CB" w:rsidP="007F7785">
      <w:pPr>
        <w:numPr>
          <w:ilvl w:val="0"/>
          <w:numId w:val="12"/>
        </w:numPr>
        <w:tabs>
          <w:tab w:val="clear" w:pos="1440"/>
          <w:tab w:val="left" w:pos="0"/>
          <w:tab w:val="left" w:pos="360"/>
          <w:tab w:val="num" w:pos="1080"/>
        </w:tabs>
        <w:spacing w:line="216" w:lineRule="auto"/>
        <w:ind w:left="360"/>
        <w:jc w:val="both"/>
        <w:rPr>
          <w:sz w:val="26"/>
          <w:szCs w:val="26"/>
        </w:rPr>
      </w:pPr>
      <w:r w:rsidRPr="00191640">
        <w:rPr>
          <w:sz w:val="26"/>
          <w:szCs w:val="26"/>
        </w:rPr>
        <w:t>акта  приемки-передачи экзаменационных материалов;</w:t>
      </w:r>
    </w:p>
    <w:p w:rsidR="004D7DE4" w:rsidRPr="00191640" w:rsidRDefault="00D05D25" w:rsidP="007F7785">
      <w:pPr>
        <w:tabs>
          <w:tab w:val="left" w:pos="0"/>
        </w:tabs>
        <w:spacing w:line="216" w:lineRule="auto"/>
        <w:ind w:left="-142" w:hanging="398"/>
        <w:jc w:val="both"/>
        <w:rPr>
          <w:b/>
          <w:bCs/>
          <w:i/>
          <w:sz w:val="26"/>
          <w:szCs w:val="26"/>
        </w:rPr>
      </w:pPr>
      <w:r w:rsidRPr="00191640">
        <w:rPr>
          <w:b/>
          <w:bCs/>
          <w:i/>
          <w:sz w:val="26"/>
          <w:szCs w:val="26"/>
        </w:rPr>
        <w:t>4</w:t>
      </w:r>
      <w:r w:rsidR="004D7DE4" w:rsidRPr="00191640">
        <w:rPr>
          <w:b/>
          <w:bCs/>
          <w:i/>
          <w:sz w:val="26"/>
          <w:szCs w:val="26"/>
        </w:rPr>
        <w:t xml:space="preserve">. В случае возникновения чрезвычайных ситуаций </w:t>
      </w:r>
      <w:r w:rsidR="004D7DE4" w:rsidRPr="00191640">
        <w:rPr>
          <w:b/>
          <w:bCs/>
          <w:sz w:val="26"/>
          <w:szCs w:val="26"/>
        </w:rPr>
        <w:t>вызывает</w:t>
      </w:r>
      <w:r w:rsidR="004D7DE4" w:rsidRPr="00191640">
        <w:rPr>
          <w:sz w:val="26"/>
          <w:szCs w:val="26"/>
        </w:rPr>
        <w:t xml:space="preserve"> медицинскую службу и </w:t>
      </w:r>
      <w:r w:rsidR="004D7DE4" w:rsidRPr="00191640">
        <w:rPr>
          <w:b/>
          <w:sz w:val="26"/>
          <w:szCs w:val="26"/>
        </w:rPr>
        <w:t xml:space="preserve">организует </w:t>
      </w:r>
      <w:r w:rsidR="004D7DE4" w:rsidRPr="00191640">
        <w:rPr>
          <w:sz w:val="26"/>
          <w:szCs w:val="26"/>
        </w:rPr>
        <w:t xml:space="preserve"> эвакуацию тестируемых из корпуса.</w:t>
      </w:r>
    </w:p>
    <w:p w:rsidR="004D7DE4" w:rsidRDefault="004D7DE4" w:rsidP="007F7785">
      <w:pPr>
        <w:pStyle w:val="3"/>
        <w:spacing w:line="216" w:lineRule="auto"/>
        <w:ind w:left="-142" w:right="98" w:firstLine="490"/>
        <w:rPr>
          <w:sz w:val="26"/>
          <w:szCs w:val="26"/>
        </w:rPr>
      </w:pPr>
      <w:r w:rsidRPr="00191640">
        <w:rPr>
          <w:sz w:val="26"/>
          <w:szCs w:val="26"/>
        </w:rPr>
        <w:t xml:space="preserve">Все непредвиденные ситуации, которые могут возникнуть в процессе проведения тестирования, согласовываются с </w:t>
      </w:r>
      <w:r w:rsidR="009F37C3" w:rsidRPr="00191640">
        <w:rPr>
          <w:sz w:val="26"/>
          <w:szCs w:val="26"/>
        </w:rPr>
        <w:t xml:space="preserve">представителем </w:t>
      </w:r>
      <w:proofErr w:type="spellStart"/>
      <w:r w:rsidR="009F37C3" w:rsidRPr="00191640">
        <w:rPr>
          <w:sz w:val="26"/>
          <w:szCs w:val="26"/>
        </w:rPr>
        <w:t>ГрГУ</w:t>
      </w:r>
      <w:proofErr w:type="spellEnd"/>
      <w:r w:rsidRPr="00191640">
        <w:rPr>
          <w:sz w:val="26"/>
          <w:szCs w:val="26"/>
        </w:rPr>
        <w:t xml:space="preserve"> им</w:t>
      </w:r>
      <w:r w:rsidR="009F37C3" w:rsidRPr="00191640">
        <w:rPr>
          <w:sz w:val="26"/>
          <w:szCs w:val="26"/>
        </w:rPr>
        <w:t>.</w:t>
      </w:r>
      <w:r w:rsidRPr="00191640">
        <w:rPr>
          <w:sz w:val="26"/>
          <w:szCs w:val="26"/>
        </w:rPr>
        <w:t xml:space="preserve"> Я</w:t>
      </w:r>
      <w:r w:rsidR="009F37C3" w:rsidRPr="00191640">
        <w:rPr>
          <w:sz w:val="26"/>
          <w:szCs w:val="26"/>
        </w:rPr>
        <w:t>.</w:t>
      </w:r>
      <w:r w:rsidRPr="00191640">
        <w:rPr>
          <w:sz w:val="26"/>
          <w:szCs w:val="26"/>
        </w:rPr>
        <w:t>Купалы</w:t>
      </w:r>
      <w:r w:rsidR="009F37C3" w:rsidRPr="00191640">
        <w:rPr>
          <w:sz w:val="26"/>
          <w:szCs w:val="26"/>
        </w:rPr>
        <w:t xml:space="preserve"> </w:t>
      </w:r>
      <w:r w:rsidR="00437BD9" w:rsidRPr="00437BD9">
        <w:rPr>
          <w:sz w:val="26"/>
          <w:szCs w:val="26"/>
        </w:rPr>
        <w:t>–</w:t>
      </w:r>
      <w:r w:rsidR="009F37C3" w:rsidRPr="00191640">
        <w:rPr>
          <w:sz w:val="26"/>
          <w:szCs w:val="26"/>
        </w:rPr>
        <w:t xml:space="preserve"> куратором проведения РТ в районе</w:t>
      </w:r>
      <w:r w:rsidRPr="00191640">
        <w:rPr>
          <w:sz w:val="26"/>
          <w:szCs w:val="26"/>
        </w:rPr>
        <w:t>.</w:t>
      </w:r>
    </w:p>
    <w:p w:rsidR="00C821F5" w:rsidRPr="00191640" w:rsidRDefault="00C821F5" w:rsidP="007F7785">
      <w:pPr>
        <w:pStyle w:val="3"/>
        <w:spacing w:line="216" w:lineRule="auto"/>
        <w:ind w:left="-142" w:right="98" w:firstLine="490"/>
        <w:rPr>
          <w:sz w:val="26"/>
          <w:szCs w:val="26"/>
        </w:rPr>
      </w:pPr>
    </w:p>
    <w:p w:rsidR="00C821F5" w:rsidRDefault="00C821F5" w:rsidP="00C821F5">
      <w:pPr>
        <w:tabs>
          <w:tab w:val="left" w:pos="-180"/>
        </w:tabs>
        <w:spacing w:line="216" w:lineRule="auto"/>
        <w:ind w:left="-180"/>
        <w:jc w:val="both"/>
      </w:pPr>
      <w:r>
        <w:t>*</w:t>
      </w:r>
      <w:r w:rsidRPr="005100EE">
        <w:rPr>
          <w:sz w:val="20"/>
          <w:szCs w:val="20"/>
        </w:rPr>
        <w:t>В случае если в корпусе задейство</w:t>
      </w:r>
      <w:r>
        <w:rPr>
          <w:sz w:val="20"/>
          <w:szCs w:val="20"/>
        </w:rPr>
        <w:t xml:space="preserve">вано </w:t>
      </w:r>
      <w:r w:rsidR="00BB40C7">
        <w:rPr>
          <w:sz w:val="20"/>
          <w:szCs w:val="20"/>
        </w:rPr>
        <w:t>пять</w:t>
      </w:r>
      <w:r>
        <w:rPr>
          <w:sz w:val="20"/>
          <w:szCs w:val="20"/>
        </w:rPr>
        <w:t xml:space="preserve"> и менее аудитори</w:t>
      </w:r>
      <w:r w:rsidR="00943138">
        <w:rPr>
          <w:sz w:val="20"/>
          <w:szCs w:val="20"/>
        </w:rPr>
        <w:t>й</w:t>
      </w:r>
      <w:r>
        <w:rPr>
          <w:sz w:val="20"/>
          <w:szCs w:val="20"/>
        </w:rPr>
        <w:t>, то председатель организационной комиссии</w:t>
      </w:r>
      <w:r w:rsidRPr="005100EE">
        <w:rPr>
          <w:sz w:val="20"/>
          <w:szCs w:val="20"/>
        </w:rPr>
        <w:t xml:space="preserve"> выполняет функции ответственного организатора в аудитории</w:t>
      </w:r>
      <w:r w:rsidR="00943138">
        <w:rPr>
          <w:sz w:val="20"/>
          <w:szCs w:val="20"/>
        </w:rPr>
        <w:t>.</w:t>
      </w:r>
      <w:bookmarkStart w:id="0" w:name="_GoBack"/>
      <w:bookmarkEnd w:id="0"/>
    </w:p>
    <w:p w:rsidR="004D7DE4" w:rsidRPr="00191640" w:rsidRDefault="004D7DE4" w:rsidP="007F7785">
      <w:pPr>
        <w:spacing w:line="216" w:lineRule="auto"/>
        <w:jc w:val="both"/>
        <w:rPr>
          <w:b/>
          <w:sz w:val="26"/>
          <w:szCs w:val="26"/>
        </w:rPr>
      </w:pPr>
    </w:p>
    <w:p w:rsidR="004D7DE4" w:rsidRDefault="004D7DE4" w:rsidP="007F7785">
      <w:pPr>
        <w:spacing w:line="216" w:lineRule="auto"/>
        <w:ind w:left="6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4D7DE4" w:rsidRDefault="004D7DE4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4D7DE4" w:rsidRDefault="004D7DE4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526420" w:rsidRDefault="00526420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526420" w:rsidRDefault="00526420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526420" w:rsidRDefault="00526420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Default="00943138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526420" w:rsidRDefault="00526420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0C4661" w:rsidRDefault="000C4661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Pr="00264107" w:rsidRDefault="00943138" w:rsidP="00943138">
      <w:pPr>
        <w:jc w:val="both"/>
        <w:rPr>
          <w:caps/>
          <w:sz w:val="22"/>
          <w:szCs w:val="22"/>
        </w:rPr>
      </w:pPr>
      <w:r w:rsidRPr="00264107">
        <w:rPr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0C4661" w:rsidRDefault="000C4661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0C4661" w:rsidRDefault="000C4661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0C4661" w:rsidRDefault="000C4661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43138" w:rsidRPr="000A1BE0" w:rsidRDefault="00943138" w:rsidP="00943138">
      <w:pPr>
        <w:ind w:left="360"/>
        <w:jc w:val="center"/>
        <w:rPr>
          <w:b/>
          <w:caps/>
        </w:rPr>
      </w:pPr>
      <w:r w:rsidRPr="000A1BE0">
        <w:rPr>
          <w:b/>
          <w:caps/>
        </w:rPr>
        <w:t>ФУНКЦИИ</w:t>
      </w:r>
    </w:p>
    <w:p w:rsidR="00943138" w:rsidRPr="000A1BE0" w:rsidRDefault="00943138" w:rsidP="00943138">
      <w:pPr>
        <w:ind w:left="360"/>
        <w:jc w:val="center"/>
        <w:rPr>
          <w:b/>
          <w:caps/>
        </w:rPr>
      </w:pPr>
      <w:r w:rsidRPr="0002425A">
        <w:rPr>
          <w:b/>
          <w:caps/>
        </w:rPr>
        <w:t xml:space="preserve">члена организационной комиссии </w:t>
      </w:r>
      <w:r>
        <w:rPr>
          <w:b/>
          <w:caps/>
        </w:rPr>
        <w:t>учебного корпуса</w:t>
      </w:r>
      <w:r w:rsidRPr="0002425A">
        <w:rPr>
          <w:b/>
          <w:caps/>
        </w:rPr>
        <w:t xml:space="preserve"> репетиционного</w:t>
      </w:r>
      <w:r w:rsidRPr="00DC6CBF">
        <w:rPr>
          <w:b/>
          <w:caps/>
          <w:color w:val="FF0000"/>
        </w:rPr>
        <w:t xml:space="preserve"> </w:t>
      </w:r>
      <w:r w:rsidRPr="000A1BE0">
        <w:rPr>
          <w:b/>
          <w:caps/>
        </w:rPr>
        <w:t>тестирования в  районном центре гродненской области</w:t>
      </w:r>
    </w:p>
    <w:p w:rsidR="00943138" w:rsidRPr="000A1BE0" w:rsidRDefault="00943138" w:rsidP="00943138">
      <w:pPr>
        <w:jc w:val="both"/>
        <w:rPr>
          <w:b/>
          <w:caps/>
        </w:rPr>
      </w:pPr>
    </w:p>
    <w:p w:rsidR="00943138" w:rsidRDefault="00943138" w:rsidP="00943138">
      <w:pPr>
        <w:ind w:left="-180"/>
        <w:jc w:val="both"/>
        <w:rPr>
          <w:b/>
          <w:iCs/>
          <w:sz w:val="26"/>
          <w:szCs w:val="26"/>
        </w:rPr>
      </w:pPr>
      <w:r w:rsidRPr="000A1BE0">
        <w:rPr>
          <w:b/>
          <w:iCs/>
          <w:sz w:val="26"/>
          <w:szCs w:val="26"/>
        </w:rPr>
        <w:t xml:space="preserve">Член организационной комиссии </w:t>
      </w:r>
      <w:r>
        <w:rPr>
          <w:b/>
          <w:iCs/>
          <w:sz w:val="26"/>
          <w:szCs w:val="26"/>
        </w:rPr>
        <w:t>учебного корпуса</w:t>
      </w:r>
      <w:r w:rsidRPr="000A1BE0">
        <w:rPr>
          <w:b/>
          <w:iCs/>
          <w:sz w:val="26"/>
          <w:szCs w:val="26"/>
        </w:rPr>
        <w:t xml:space="preserve"> репетиционного </w:t>
      </w:r>
      <w:r w:rsidRPr="000A1BE0">
        <w:rPr>
          <w:b/>
          <w:sz w:val="26"/>
          <w:szCs w:val="26"/>
        </w:rPr>
        <w:t>тестирования</w:t>
      </w:r>
      <w:r w:rsidRPr="000A1BE0">
        <w:rPr>
          <w:b/>
          <w:bCs/>
          <w:iCs/>
          <w:color w:val="000000"/>
          <w:spacing w:val="-2"/>
          <w:sz w:val="26"/>
          <w:szCs w:val="26"/>
        </w:rPr>
        <w:t xml:space="preserve"> </w:t>
      </w:r>
      <w:r w:rsidRPr="000A1BE0">
        <w:rPr>
          <w:b/>
          <w:sz w:val="26"/>
          <w:szCs w:val="26"/>
        </w:rPr>
        <w:t xml:space="preserve"> подчиняется по своим функциональным обязанностям председателю организационной комиссии и </w:t>
      </w:r>
      <w:r w:rsidRPr="000A1BE0">
        <w:rPr>
          <w:b/>
          <w:iCs/>
          <w:sz w:val="26"/>
          <w:szCs w:val="26"/>
        </w:rPr>
        <w:t>выполняет следующие функции:</w:t>
      </w:r>
    </w:p>
    <w:p w:rsidR="00943138" w:rsidRPr="000A1BE0" w:rsidRDefault="00943138" w:rsidP="00943138">
      <w:pPr>
        <w:ind w:left="-180"/>
        <w:jc w:val="both"/>
        <w:rPr>
          <w:b/>
          <w:iCs/>
          <w:sz w:val="26"/>
          <w:szCs w:val="26"/>
        </w:rPr>
      </w:pPr>
    </w:p>
    <w:p w:rsidR="00943138" w:rsidRPr="00F90DAD" w:rsidRDefault="00943138" w:rsidP="00943138">
      <w:pPr>
        <w:numPr>
          <w:ilvl w:val="2"/>
          <w:numId w:val="23"/>
        </w:numPr>
        <w:tabs>
          <w:tab w:val="left" w:pos="0"/>
        </w:tabs>
        <w:ind w:hanging="2624"/>
        <w:jc w:val="both"/>
        <w:rPr>
          <w:b/>
          <w:i/>
          <w:iCs/>
        </w:rPr>
      </w:pPr>
      <w:r w:rsidRPr="00F90DAD">
        <w:rPr>
          <w:b/>
          <w:i/>
        </w:rPr>
        <w:t>На этапе подготовки к репетиционному тестированию (далее</w:t>
      </w:r>
      <w:r>
        <w:rPr>
          <w:b/>
          <w:i/>
        </w:rPr>
        <w:t xml:space="preserve"> </w:t>
      </w:r>
      <w:r w:rsidRPr="00F90DAD">
        <w:rPr>
          <w:b/>
          <w:i/>
        </w:rPr>
        <w:t>РТ</w:t>
      </w:r>
      <w:proofErr w:type="gramStart"/>
      <w:r w:rsidRPr="00F90DAD">
        <w:rPr>
          <w:b/>
          <w:i/>
        </w:rPr>
        <w:t>)о</w:t>
      </w:r>
      <w:proofErr w:type="gramEnd"/>
      <w:r w:rsidRPr="00F90DAD">
        <w:rPr>
          <w:b/>
          <w:i/>
        </w:rPr>
        <w:t>беспечивает:</w:t>
      </w:r>
    </w:p>
    <w:p w:rsidR="00943138" w:rsidRPr="00F90DAD" w:rsidRDefault="00943138" w:rsidP="00943138">
      <w:pPr>
        <w:numPr>
          <w:ilvl w:val="0"/>
          <w:numId w:val="18"/>
        </w:numPr>
        <w:tabs>
          <w:tab w:val="clear" w:pos="0"/>
          <w:tab w:val="num" w:pos="180"/>
          <w:tab w:val="left" w:pos="540"/>
        </w:tabs>
        <w:ind w:left="180" w:hanging="360"/>
        <w:jc w:val="both"/>
        <w:rPr>
          <w:sz w:val="26"/>
          <w:szCs w:val="26"/>
        </w:rPr>
      </w:pPr>
      <w:r w:rsidRPr="00F90DAD">
        <w:rPr>
          <w:b/>
          <w:sz w:val="26"/>
          <w:szCs w:val="26"/>
        </w:rPr>
        <w:t>Формирование</w:t>
      </w:r>
      <w:r>
        <w:rPr>
          <w:sz w:val="26"/>
          <w:szCs w:val="26"/>
        </w:rPr>
        <w:t xml:space="preserve"> аудиторного фонда для проведения РТ в учебном корпусе (количество аудиторий, посадочных мест для каждой аудитории)</w:t>
      </w:r>
    </w:p>
    <w:p w:rsidR="00943138" w:rsidRPr="000A1BE0" w:rsidRDefault="00943138" w:rsidP="00943138">
      <w:pPr>
        <w:numPr>
          <w:ilvl w:val="0"/>
          <w:numId w:val="18"/>
        </w:numPr>
        <w:tabs>
          <w:tab w:val="clear" w:pos="0"/>
          <w:tab w:val="num" w:pos="180"/>
          <w:tab w:val="left" w:pos="540"/>
        </w:tabs>
        <w:ind w:left="180" w:hanging="360"/>
        <w:jc w:val="both"/>
        <w:rPr>
          <w:sz w:val="26"/>
          <w:szCs w:val="26"/>
        </w:rPr>
      </w:pPr>
      <w:r w:rsidRPr="000A1BE0">
        <w:rPr>
          <w:b/>
          <w:sz w:val="26"/>
          <w:szCs w:val="26"/>
        </w:rPr>
        <w:t xml:space="preserve">Инспектирование и подготовку </w:t>
      </w:r>
      <w:r w:rsidRPr="00F90DAD">
        <w:rPr>
          <w:sz w:val="26"/>
          <w:szCs w:val="26"/>
        </w:rPr>
        <w:t>учебного корпуса</w:t>
      </w:r>
      <w:r w:rsidRPr="000A1BE0">
        <w:rPr>
          <w:sz w:val="26"/>
          <w:szCs w:val="26"/>
        </w:rPr>
        <w:t xml:space="preserve"> пункта тестирования:</w:t>
      </w:r>
    </w:p>
    <w:p w:rsidR="00943138" w:rsidRPr="000A1BE0" w:rsidRDefault="00943138" w:rsidP="00943138">
      <w:pPr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r w:rsidRPr="000A1BE0">
        <w:rPr>
          <w:sz w:val="26"/>
          <w:szCs w:val="26"/>
        </w:rPr>
        <w:t>проверку готовности аудиторий к проведению тестирования: наличие посадочных мест в соответствии с количеством участников; санитарное состояние аудиторий;</w:t>
      </w:r>
    </w:p>
    <w:p w:rsidR="00943138" w:rsidRPr="000A1BE0" w:rsidRDefault="00943138" w:rsidP="00943138">
      <w:pPr>
        <w:numPr>
          <w:ilvl w:val="0"/>
          <w:numId w:val="19"/>
        </w:numPr>
        <w:tabs>
          <w:tab w:val="left" w:pos="540"/>
        </w:tabs>
        <w:jc w:val="both"/>
        <w:rPr>
          <w:sz w:val="26"/>
          <w:szCs w:val="26"/>
        </w:rPr>
      </w:pPr>
      <w:r w:rsidRPr="000A1BE0">
        <w:rPr>
          <w:sz w:val="26"/>
          <w:szCs w:val="26"/>
        </w:rPr>
        <w:t>размещение у входа в уче</w:t>
      </w:r>
      <w:r>
        <w:rPr>
          <w:sz w:val="26"/>
          <w:szCs w:val="26"/>
        </w:rPr>
        <w:t>бный корпус пункта тестирования</w:t>
      </w:r>
      <w:r w:rsidRPr="000A1BE0">
        <w:rPr>
          <w:sz w:val="26"/>
          <w:szCs w:val="26"/>
        </w:rPr>
        <w:t xml:space="preserve">  информационных объявлений;</w:t>
      </w:r>
    </w:p>
    <w:p w:rsidR="00943138" w:rsidRPr="000A1BE0" w:rsidRDefault="00943138" w:rsidP="00943138">
      <w:pPr>
        <w:numPr>
          <w:ilvl w:val="0"/>
          <w:numId w:val="19"/>
        </w:numPr>
        <w:tabs>
          <w:tab w:val="left" w:pos="540"/>
        </w:tabs>
        <w:jc w:val="both"/>
        <w:rPr>
          <w:bCs/>
          <w:iCs/>
          <w:sz w:val="26"/>
          <w:szCs w:val="26"/>
        </w:rPr>
      </w:pPr>
      <w:r w:rsidRPr="000A1BE0">
        <w:rPr>
          <w:sz w:val="26"/>
          <w:szCs w:val="26"/>
        </w:rPr>
        <w:t xml:space="preserve">размещение в фойе и  коридорах учебного </w:t>
      </w:r>
      <w:proofErr w:type="gramStart"/>
      <w:r w:rsidRPr="000A1BE0">
        <w:rPr>
          <w:sz w:val="26"/>
          <w:szCs w:val="26"/>
        </w:rPr>
        <w:t xml:space="preserve">корпуса пункта тестирования </w:t>
      </w:r>
      <w:r w:rsidRPr="000A1BE0">
        <w:rPr>
          <w:bCs/>
          <w:iCs/>
          <w:sz w:val="26"/>
          <w:szCs w:val="26"/>
        </w:rPr>
        <w:t>указателей расположения аудиторий</w:t>
      </w:r>
      <w:proofErr w:type="gramEnd"/>
      <w:r w:rsidRPr="000A1BE0">
        <w:rPr>
          <w:bCs/>
          <w:iCs/>
          <w:sz w:val="26"/>
          <w:szCs w:val="26"/>
        </w:rPr>
        <w:t>;</w:t>
      </w:r>
    </w:p>
    <w:p w:rsidR="00943138" w:rsidRPr="000A1BE0" w:rsidRDefault="00943138" w:rsidP="00943138">
      <w:pPr>
        <w:numPr>
          <w:ilvl w:val="0"/>
          <w:numId w:val="24"/>
        </w:numPr>
        <w:jc w:val="both"/>
        <w:rPr>
          <w:bCs/>
          <w:iCs/>
          <w:sz w:val="26"/>
          <w:szCs w:val="26"/>
        </w:rPr>
      </w:pPr>
      <w:r w:rsidRPr="000A1BE0">
        <w:rPr>
          <w:bCs/>
          <w:iCs/>
          <w:sz w:val="26"/>
          <w:szCs w:val="26"/>
        </w:rPr>
        <w:t>размещение в аудитори</w:t>
      </w:r>
      <w:r>
        <w:rPr>
          <w:bCs/>
          <w:iCs/>
          <w:sz w:val="26"/>
          <w:szCs w:val="26"/>
        </w:rPr>
        <w:t>и</w:t>
      </w:r>
      <w:r w:rsidRPr="000A1BE0">
        <w:rPr>
          <w:bCs/>
          <w:iCs/>
          <w:sz w:val="26"/>
          <w:szCs w:val="26"/>
        </w:rPr>
        <w:t xml:space="preserve"> планшета бланк</w:t>
      </w:r>
      <w:r>
        <w:rPr>
          <w:bCs/>
          <w:iCs/>
          <w:sz w:val="26"/>
          <w:szCs w:val="26"/>
        </w:rPr>
        <w:t>а</w:t>
      </w:r>
      <w:r w:rsidRPr="000A1BE0">
        <w:rPr>
          <w:bCs/>
          <w:iCs/>
          <w:sz w:val="26"/>
          <w:szCs w:val="26"/>
        </w:rPr>
        <w:t xml:space="preserve"> ответов у доски.</w:t>
      </w:r>
    </w:p>
    <w:p w:rsidR="00943138" w:rsidRPr="000A1BE0" w:rsidRDefault="00943138" w:rsidP="00943138">
      <w:pPr>
        <w:numPr>
          <w:ilvl w:val="0"/>
          <w:numId w:val="18"/>
        </w:numPr>
        <w:tabs>
          <w:tab w:val="clear" w:pos="0"/>
          <w:tab w:val="num" w:pos="180"/>
          <w:tab w:val="left" w:pos="1260"/>
        </w:tabs>
        <w:ind w:left="180" w:hanging="360"/>
        <w:jc w:val="both"/>
        <w:rPr>
          <w:sz w:val="26"/>
          <w:szCs w:val="26"/>
        </w:rPr>
      </w:pPr>
      <w:r w:rsidRPr="000A1BE0">
        <w:rPr>
          <w:b/>
          <w:sz w:val="26"/>
          <w:szCs w:val="26"/>
        </w:rPr>
        <w:t xml:space="preserve">Организацию пропускного режима </w:t>
      </w:r>
      <w:r w:rsidRPr="000A1BE0">
        <w:rPr>
          <w:sz w:val="26"/>
          <w:szCs w:val="26"/>
        </w:rPr>
        <w:t xml:space="preserve">в учебном корпусе </w:t>
      </w:r>
      <w:r>
        <w:rPr>
          <w:sz w:val="26"/>
          <w:szCs w:val="26"/>
        </w:rPr>
        <w:t xml:space="preserve">и аудиториях </w:t>
      </w:r>
      <w:r w:rsidRPr="000A1BE0">
        <w:rPr>
          <w:sz w:val="26"/>
          <w:szCs w:val="26"/>
        </w:rPr>
        <w:t>пункта тестирования.</w:t>
      </w:r>
    </w:p>
    <w:p w:rsidR="00943138" w:rsidRPr="000A1BE0" w:rsidRDefault="00943138" w:rsidP="00943138">
      <w:pPr>
        <w:numPr>
          <w:ilvl w:val="2"/>
          <w:numId w:val="23"/>
        </w:numPr>
        <w:tabs>
          <w:tab w:val="num" w:pos="0"/>
        </w:tabs>
        <w:ind w:left="993" w:hanging="1277"/>
        <w:jc w:val="both"/>
        <w:rPr>
          <w:b/>
          <w:i/>
          <w:sz w:val="26"/>
          <w:szCs w:val="26"/>
        </w:rPr>
      </w:pPr>
      <w:r w:rsidRPr="000A1BE0">
        <w:rPr>
          <w:b/>
          <w:i/>
          <w:sz w:val="26"/>
          <w:szCs w:val="26"/>
        </w:rPr>
        <w:t>Контролирует:</w:t>
      </w:r>
    </w:p>
    <w:p w:rsidR="00943138" w:rsidRPr="000A1BE0" w:rsidRDefault="00943138" w:rsidP="00943138">
      <w:pPr>
        <w:numPr>
          <w:ilvl w:val="1"/>
          <w:numId w:val="25"/>
        </w:numPr>
        <w:tabs>
          <w:tab w:val="left" w:pos="284"/>
        </w:tabs>
        <w:ind w:hanging="502"/>
        <w:jc w:val="both"/>
        <w:rPr>
          <w:i/>
          <w:spacing w:val="-2"/>
          <w:sz w:val="26"/>
          <w:szCs w:val="26"/>
        </w:rPr>
      </w:pPr>
      <w:r w:rsidRPr="000A1BE0">
        <w:rPr>
          <w:b/>
          <w:sz w:val="26"/>
          <w:szCs w:val="26"/>
        </w:rPr>
        <w:t xml:space="preserve">Соблюдение режима </w:t>
      </w:r>
      <w:r w:rsidRPr="000A1BE0">
        <w:rPr>
          <w:sz w:val="26"/>
          <w:szCs w:val="26"/>
        </w:rPr>
        <w:t xml:space="preserve">информационной безопасности при проведении тестирования. </w:t>
      </w:r>
      <w:r w:rsidRPr="000A1BE0">
        <w:rPr>
          <w:b/>
          <w:bCs/>
          <w:sz w:val="26"/>
          <w:szCs w:val="26"/>
        </w:rPr>
        <w:t>С</w:t>
      </w:r>
      <w:r w:rsidRPr="000A1BE0">
        <w:rPr>
          <w:b/>
          <w:sz w:val="26"/>
          <w:szCs w:val="26"/>
        </w:rPr>
        <w:t>охранность экзаменационных материалов</w:t>
      </w:r>
      <w:r w:rsidRPr="000A1BE0">
        <w:rPr>
          <w:sz w:val="26"/>
          <w:szCs w:val="26"/>
        </w:rPr>
        <w:t xml:space="preserve"> </w:t>
      </w:r>
      <w:r w:rsidRPr="000A1BE0">
        <w:rPr>
          <w:b/>
          <w:sz w:val="26"/>
          <w:szCs w:val="26"/>
        </w:rPr>
        <w:t>и их конфиденциальность</w:t>
      </w:r>
      <w:r w:rsidRPr="000A1BE0">
        <w:rPr>
          <w:sz w:val="26"/>
          <w:szCs w:val="26"/>
        </w:rPr>
        <w:t xml:space="preserve"> в местах  хранения, транспортировки и использования в учебном корпусе пункта тестирования (на этапе выдачи организаторам, использования абитуриентами, сбора у абитуриентов, сбора от организаторов). </w:t>
      </w:r>
      <w:r w:rsidRPr="000A1BE0">
        <w:rPr>
          <w:color w:val="000000"/>
          <w:spacing w:val="-3"/>
          <w:sz w:val="26"/>
          <w:szCs w:val="26"/>
        </w:rPr>
        <w:t xml:space="preserve"> </w:t>
      </w:r>
      <w:r w:rsidRPr="000A1BE0">
        <w:rPr>
          <w:b/>
          <w:color w:val="000000"/>
          <w:spacing w:val="-3"/>
          <w:sz w:val="26"/>
          <w:szCs w:val="26"/>
        </w:rPr>
        <w:t xml:space="preserve">Не допускает </w:t>
      </w:r>
      <w:r w:rsidRPr="000A1BE0">
        <w:rPr>
          <w:color w:val="000000"/>
          <w:spacing w:val="-5"/>
          <w:sz w:val="26"/>
          <w:szCs w:val="26"/>
        </w:rPr>
        <w:t xml:space="preserve">использование </w:t>
      </w:r>
      <w:r w:rsidRPr="000A1BE0">
        <w:rPr>
          <w:color w:val="000000"/>
          <w:spacing w:val="-3"/>
          <w:sz w:val="26"/>
          <w:szCs w:val="26"/>
        </w:rPr>
        <w:t>материалов тестирования</w:t>
      </w:r>
      <w:r w:rsidRPr="000A1BE0">
        <w:rPr>
          <w:color w:val="000000"/>
          <w:spacing w:val="-5"/>
          <w:sz w:val="26"/>
          <w:szCs w:val="26"/>
        </w:rPr>
        <w:t xml:space="preserve"> в личных целях, не предусмотренных  условиями участия в </w:t>
      </w:r>
      <w:r>
        <w:rPr>
          <w:color w:val="000000"/>
          <w:spacing w:val="-5"/>
          <w:sz w:val="26"/>
          <w:szCs w:val="26"/>
        </w:rPr>
        <w:t>РТ</w:t>
      </w:r>
      <w:r w:rsidRPr="000A1BE0">
        <w:rPr>
          <w:color w:val="000000"/>
          <w:spacing w:val="-5"/>
          <w:sz w:val="26"/>
          <w:szCs w:val="26"/>
        </w:rPr>
        <w:t>.</w:t>
      </w:r>
      <w:r w:rsidRPr="000A1BE0">
        <w:rPr>
          <w:b/>
          <w:color w:val="000000"/>
          <w:spacing w:val="-5"/>
          <w:sz w:val="26"/>
          <w:szCs w:val="26"/>
        </w:rPr>
        <w:t xml:space="preserve"> Запрещено к</w:t>
      </w:r>
      <w:r w:rsidRPr="000A1BE0">
        <w:rPr>
          <w:b/>
          <w:color w:val="000000"/>
          <w:spacing w:val="-3"/>
          <w:sz w:val="26"/>
          <w:szCs w:val="26"/>
        </w:rPr>
        <w:t xml:space="preserve">опировать педагогические тесты или какую-либо их часть, фотографировать, распространять, выносить их за пределы аудитории, передавать третьим лицам, размещать их </w:t>
      </w:r>
      <w:r w:rsidRPr="000A1BE0">
        <w:rPr>
          <w:b/>
          <w:sz w:val="26"/>
          <w:szCs w:val="26"/>
        </w:rPr>
        <w:t xml:space="preserve"> </w:t>
      </w:r>
      <w:r w:rsidRPr="000A1BE0">
        <w:rPr>
          <w:b/>
          <w:color w:val="000000"/>
          <w:spacing w:val="-3"/>
          <w:sz w:val="26"/>
          <w:szCs w:val="26"/>
        </w:rPr>
        <w:t xml:space="preserve">в Интернете.  </w:t>
      </w:r>
      <w:r>
        <w:rPr>
          <w:b/>
          <w:color w:val="000000"/>
          <w:spacing w:val="-3"/>
          <w:sz w:val="26"/>
          <w:szCs w:val="26"/>
        </w:rPr>
        <w:t>(</w:t>
      </w:r>
      <w:r w:rsidRPr="005A6BD0">
        <w:rPr>
          <w:b/>
          <w:i/>
          <w:spacing w:val="-3"/>
          <w:sz w:val="26"/>
          <w:szCs w:val="26"/>
        </w:rPr>
        <w:t>На основании п.4.2.</w:t>
      </w:r>
      <w:r w:rsidRPr="004F35C8">
        <w:rPr>
          <w:b/>
          <w:i/>
          <w:color w:val="000000"/>
          <w:spacing w:val="-3"/>
          <w:sz w:val="26"/>
          <w:szCs w:val="26"/>
        </w:rPr>
        <w:t xml:space="preserve"> договора с РИКЗ</w:t>
      </w:r>
      <w:r>
        <w:rPr>
          <w:b/>
          <w:color w:val="000000"/>
          <w:spacing w:val="-3"/>
          <w:sz w:val="26"/>
          <w:szCs w:val="26"/>
        </w:rPr>
        <w:t xml:space="preserve">) </w:t>
      </w:r>
    </w:p>
    <w:p w:rsidR="00943138" w:rsidRPr="000A1BE0" w:rsidRDefault="00943138" w:rsidP="00943138">
      <w:pPr>
        <w:numPr>
          <w:ilvl w:val="1"/>
          <w:numId w:val="25"/>
        </w:numPr>
        <w:tabs>
          <w:tab w:val="left" w:pos="284"/>
        </w:tabs>
        <w:ind w:hanging="502"/>
        <w:jc w:val="both"/>
        <w:rPr>
          <w:i/>
          <w:spacing w:val="-2"/>
          <w:sz w:val="26"/>
          <w:szCs w:val="26"/>
        </w:rPr>
      </w:pPr>
      <w:r>
        <w:rPr>
          <w:b/>
          <w:i/>
          <w:sz w:val="26"/>
          <w:szCs w:val="26"/>
        </w:rPr>
        <w:t xml:space="preserve">* </w:t>
      </w:r>
      <w:r w:rsidRPr="000A1BE0">
        <w:rPr>
          <w:b/>
          <w:i/>
          <w:sz w:val="26"/>
          <w:szCs w:val="26"/>
        </w:rPr>
        <w:t>Процедуру проведения</w:t>
      </w:r>
      <w:r w:rsidRPr="000A1BE0">
        <w:rPr>
          <w:sz w:val="26"/>
          <w:szCs w:val="26"/>
        </w:rPr>
        <w:t xml:space="preserve"> тестирования в аудиториях.</w:t>
      </w:r>
    </w:p>
    <w:p w:rsidR="00943138" w:rsidRPr="000A1BE0" w:rsidRDefault="00943138" w:rsidP="00943138">
      <w:pPr>
        <w:pStyle w:val="underpoint"/>
        <w:ind w:left="-310" w:firstLine="0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3</w:t>
      </w:r>
      <w:r w:rsidRPr="000A1BE0">
        <w:rPr>
          <w:b/>
          <w:bCs/>
          <w:i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 </w:t>
      </w:r>
      <w:r w:rsidRPr="000A1BE0">
        <w:rPr>
          <w:b/>
          <w:bCs/>
          <w:i/>
          <w:sz w:val="26"/>
          <w:szCs w:val="26"/>
        </w:rPr>
        <w:t>В случае необходимости:</w:t>
      </w:r>
    </w:p>
    <w:p w:rsidR="00943138" w:rsidRPr="000A1BE0" w:rsidRDefault="00943138" w:rsidP="00943138">
      <w:pPr>
        <w:tabs>
          <w:tab w:val="left" w:pos="-180"/>
        </w:tabs>
        <w:ind w:left="-18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0A1BE0">
        <w:rPr>
          <w:bCs/>
          <w:sz w:val="26"/>
          <w:szCs w:val="26"/>
        </w:rPr>
        <w:t>.1.</w:t>
      </w:r>
      <w:r w:rsidRPr="000A1BE0">
        <w:rPr>
          <w:b/>
          <w:bCs/>
          <w:sz w:val="26"/>
          <w:szCs w:val="26"/>
        </w:rPr>
        <w:t xml:space="preserve"> Оперативно </w:t>
      </w:r>
      <w:r w:rsidRPr="000A1BE0">
        <w:rPr>
          <w:b/>
          <w:sz w:val="26"/>
          <w:szCs w:val="26"/>
        </w:rPr>
        <w:t>информирует</w:t>
      </w:r>
      <w:r w:rsidRPr="000A1BE0">
        <w:rPr>
          <w:sz w:val="26"/>
          <w:szCs w:val="26"/>
        </w:rPr>
        <w:t xml:space="preserve"> председателя организационной комиссии о </w:t>
      </w:r>
      <w:r w:rsidRPr="000A1BE0">
        <w:rPr>
          <w:b/>
          <w:bCs/>
          <w:sz w:val="26"/>
          <w:szCs w:val="26"/>
        </w:rPr>
        <w:t xml:space="preserve"> внештатных ситуациях.</w:t>
      </w:r>
    </w:p>
    <w:p w:rsidR="00943138" w:rsidRPr="000A1BE0" w:rsidRDefault="00943138" w:rsidP="00943138">
      <w:pPr>
        <w:pStyle w:val="underpoint"/>
        <w:tabs>
          <w:tab w:val="left" w:pos="-180"/>
        </w:tabs>
        <w:ind w:left="-180" w:firstLine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0A1BE0">
        <w:rPr>
          <w:bCs/>
          <w:sz w:val="26"/>
          <w:szCs w:val="26"/>
        </w:rPr>
        <w:t>.2.</w:t>
      </w:r>
      <w:r w:rsidRPr="000A1BE0">
        <w:rPr>
          <w:b/>
          <w:bCs/>
          <w:sz w:val="26"/>
          <w:szCs w:val="26"/>
        </w:rPr>
        <w:t xml:space="preserve"> Вызывает</w:t>
      </w:r>
      <w:r w:rsidRPr="000A1BE0">
        <w:rPr>
          <w:sz w:val="26"/>
          <w:szCs w:val="26"/>
        </w:rPr>
        <w:t xml:space="preserve"> медицинскую службу.</w:t>
      </w:r>
    </w:p>
    <w:p w:rsidR="00943138" w:rsidRPr="000A1BE0" w:rsidRDefault="00943138" w:rsidP="00943138">
      <w:pPr>
        <w:tabs>
          <w:tab w:val="left" w:pos="-18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A1BE0">
        <w:rPr>
          <w:sz w:val="26"/>
          <w:szCs w:val="26"/>
        </w:rPr>
        <w:t>.3.</w:t>
      </w:r>
      <w:r w:rsidRPr="000A1BE0">
        <w:rPr>
          <w:b/>
          <w:sz w:val="26"/>
          <w:szCs w:val="26"/>
        </w:rPr>
        <w:t xml:space="preserve"> Организует </w:t>
      </w:r>
      <w:r w:rsidRPr="000A1BE0">
        <w:rPr>
          <w:sz w:val="26"/>
          <w:szCs w:val="26"/>
        </w:rPr>
        <w:t xml:space="preserve"> эвакуацию тестируемых из корпуса в случае возникновения чрезвычайных ситуаций.</w:t>
      </w:r>
    </w:p>
    <w:p w:rsidR="00943138" w:rsidRDefault="00943138" w:rsidP="00943138">
      <w:pPr>
        <w:tabs>
          <w:tab w:val="left" w:pos="-18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A1BE0">
        <w:rPr>
          <w:sz w:val="26"/>
          <w:szCs w:val="26"/>
        </w:rPr>
        <w:t xml:space="preserve">.4. </w:t>
      </w:r>
      <w:r w:rsidRPr="005D0BC0">
        <w:rPr>
          <w:b/>
          <w:sz w:val="26"/>
          <w:szCs w:val="26"/>
        </w:rPr>
        <w:t>Выполняет</w:t>
      </w:r>
      <w:r w:rsidRPr="000A1BE0">
        <w:rPr>
          <w:sz w:val="26"/>
          <w:szCs w:val="26"/>
        </w:rPr>
        <w:t xml:space="preserve"> иные поручения председателя организационной комиссии.</w:t>
      </w:r>
    </w:p>
    <w:p w:rsidR="00943138" w:rsidRPr="00E02EEE" w:rsidRDefault="00943138" w:rsidP="00943138">
      <w:pPr>
        <w:tabs>
          <w:tab w:val="left" w:pos="-18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02EEE">
        <w:rPr>
          <w:b/>
          <w:sz w:val="26"/>
          <w:szCs w:val="26"/>
        </w:rPr>
        <w:t>Выполняет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функции председателя организационной комиссии в случае его отсутствия.</w:t>
      </w:r>
    </w:p>
    <w:p w:rsidR="00943138" w:rsidRDefault="00943138" w:rsidP="00943138">
      <w:pPr>
        <w:tabs>
          <w:tab w:val="left" w:pos="-180"/>
        </w:tabs>
        <w:ind w:left="-180"/>
        <w:jc w:val="both"/>
        <w:rPr>
          <w:sz w:val="26"/>
          <w:szCs w:val="26"/>
        </w:rPr>
      </w:pPr>
    </w:p>
    <w:p w:rsidR="00943138" w:rsidRDefault="00943138" w:rsidP="00943138">
      <w:pPr>
        <w:tabs>
          <w:tab w:val="left" w:pos="-180"/>
        </w:tabs>
        <w:spacing w:line="216" w:lineRule="auto"/>
        <w:ind w:left="-180"/>
        <w:jc w:val="both"/>
      </w:pPr>
      <w:r>
        <w:t>*</w:t>
      </w:r>
      <w:r w:rsidRPr="005100EE">
        <w:rPr>
          <w:sz w:val="20"/>
          <w:szCs w:val="20"/>
        </w:rPr>
        <w:t>В случае если в корпусе задейство</w:t>
      </w:r>
      <w:r>
        <w:rPr>
          <w:sz w:val="20"/>
          <w:szCs w:val="20"/>
        </w:rPr>
        <w:t xml:space="preserve">вано </w:t>
      </w:r>
      <w:r>
        <w:rPr>
          <w:sz w:val="20"/>
          <w:szCs w:val="20"/>
        </w:rPr>
        <w:t>пять</w:t>
      </w:r>
      <w:r>
        <w:rPr>
          <w:sz w:val="20"/>
          <w:szCs w:val="20"/>
        </w:rPr>
        <w:t xml:space="preserve"> и менее аудитори</w:t>
      </w:r>
      <w:r>
        <w:rPr>
          <w:sz w:val="20"/>
          <w:szCs w:val="20"/>
        </w:rPr>
        <w:t>й</w:t>
      </w:r>
      <w:r>
        <w:rPr>
          <w:sz w:val="20"/>
          <w:szCs w:val="20"/>
        </w:rPr>
        <w:t>, то член организационной комиссии</w:t>
      </w:r>
      <w:r w:rsidRPr="005100EE">
        <w:rPr>
          <w:sz w:val="20"/>
          <w:szCs w:val="20"/>
        </w:rPr>
        <w:t xml:space="preserve"> выполняет функции ответственного организатора в аудитории</w:t>
      </w:r>
      <w:r>
        <w:rPr>
          <w:sz w:val="20"/>
          <w:szCs w:val="20"/>
        </w:rPr>
        <w:t>.</w:t>
      </w:r>
    </w:p>
    <w:p w:rsidR="000C4661" w:rsidRDefault="000C4661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CC2CD9" w:rsidRDefault="00CC2CD9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9F37C3" w:rsidRDefault="009F37C3" w:rsidP="007F7785">
      <w:pPr>
        <w:spacing w:line="216" w:lineRule="auto"/>
        <w:ind w:left="6480"/>
        <w:jc w:val="both"/>
        <w:rPr>
          <w:b/>
          <w:sz w:val="22"/>
          <w:szCs w:val="22"/>
        </w:rPr>
      </w:pPr>
    </w:p>
    <w:p w:rsidR="00526420" w:rsidRDefault="00526420" w:rsidP="007F7785">
      <w:pPr>
        <w:spacing w:line="216" w:lineRule="auto"/>
        <w:jc w:val="both"/>
        <w:rPr>
          <w:b/>
          <w:sz w:val="22"/>
          <w:szCs w:val="22"/>
        </w:rPr>
      </w:pPr>
    </w:p>
    <w:p w:rsidR="00E2296B" w:rsidRDefault="00E2296B" w:rsidP="00C821F5">
      <w:pPr>
        <w:spacing w:line="216" w:lineRule="auto"/>
        <w:jc w:val="both"/>
        <w:rPr>
          <w:b/>
          <w:sz w:val="22"/>
          <w:szCs w:val="22"/>
        </w:rPr>
      </w:pPr>
    </w:p>
    <w:p w:rsidR="004D7DE4" w:rsidRDefault="004D7DE4" w:rsidP="007F7785">
      <w:pPr>
        <w:jc w:val="both"/>
        <w:rPr>
          <w:b/>
          <w:caps/>
          <w:sz w:val="18"/>
          <w:szCs w:val="18"/>
        </w:rPr>
      </w:pPr>
    </w:p>
    <w:p w:rsidR="00437BD9" w:rsidRDefault="00437BD9" w:rsidP="007F7785">
      <w:pPr>
        <w:jc w:val="both"/>
        <w:rPr>
          <w:sz w:val="22"/>
          <w:szCs w:val="22"/>
        </w:rPr>
      </w:pPr>
    </w:p>
    <w:p w:rsidR="00CC2CD9" w:rsidRDefault="00CC2CD9" w:rsidP="007F7785">
      <w:pPr>
        <w:jc w:val="both"/>
        <w:rPr>
          <w:sz w:val="22"/>
          <w:szCs w:val="22"/>
        </w:rPr>
      </w:pPr>
    </w:p>
    <w:p w:rsidR="00796319" w:rsidRPr="00264107" w:rsidRDefault="00796319" w:rsidP="007F7785">
      <w:pPr>
        <w:jc w:val="both"/>
        <w:rPr>
          <w:caps/>
          <w:sz w:val="22"/>
          <w:szCs w:val="22"/>
        </w:rPr>
      </w:pPr>
      <w:r w:rsidRPr="00264107">
        <w:rPr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5100EE" w:rsidRDefault="005100EE" w:rsidP="007F7785">
      <w:pPr>
        <w:jc w:val="both"/>
        <w:rPr>
          <w:sz w:val="22"/>
          <w:szCs w:val="22"/>
        </w:rPr>
      </w:pPr>
    </w:p>
    <w:p w:rsidR="003D0845" w:rsidRDefault="003D0845" w:rsidP="007F7785">
      <w:pPr>
        <w:jc w:val="both"/>
        <w:rPr>
          <w:b/>
          <w:caps/>
          <w:sz w:val="18"/>
          <w:szCs w:val="18"/>
        </w:rPr>
      </w:pPr>
    </w:p>
    <w:p w:rsidR="003D0845" w:rsidRDefault="003D0845" w:rsidP="007F7785">
      <w:pPr>
        <w:ind w:left="360"/>
        <w:jc w:val="both"/>
        <w:rPr>
          <w:b/>
          <w:caps/>
          <w:sz w:val="18"/>
          <w:szCs w:val="18"/>
        </w:rPr>
      </w:pPr>
    </w:p>
    <w:p w:rsidR="003D0845" w:rsidRPr="008176C3" w:rsidRDefault="003D0845" w:rsidP="00F2567B">
      <w:pPr>
        <w:ind w:left="360"/>
        <w:jc w:val="center"/>
        <w:rPr>
          <w:b/>
          <w:caps/>
        </w:rPr>
      </w:pPr>
      <w:r w:rsidRPr="008176C3">
        <w:rPr>
          <w:b/>
          <w:caps/>
        </w:rPr>
        <w:t>ФУНКЦИИ</w:t>
      </w:r>
    </w:p>
    <w:p w:rsidR="003D0845" w:rsidRPr="008176C3" w:rsidRDefault="003D0845" w:rsidP="00F2567B">
      <w:pPr>
        <w:ind w:left="360"/>
        <w:jc w:val="center"/>
        <w:rPr>
          <w:b/>
          <w:caps/>
        </w:rPr>
      </w:pPr>
      <w:r w:rsidRPr="008176C3">
        <w:rPr>
          <w:b/>
          <w:caps/>
        </w:rPr>
        <w:t>организаторА в аудитории</w:t>
      </w:r>
    </w:p>
    <w:p w:rsidR="003D0845" w:rsidRPr="008176C3" w:rsidRDefault="003D0845" w:rsidP="00F2567B">
      <w:pPr>
        <w:ind w:left="360"/>
        <w:jc w:val="center"/>
        <w:rPr>
          <w:b/>
          <w:caps/>
        </w:rPr>
      </w:pPr>
      <w:r w:rsidRPr="008176C3">
        <w:rPr>
          <w:b/>
          <w:caps/>
        </w:rPr>
        <w:t>учебного корпуса пункта репетиционного тестирования</w:t>
      </w:r>
    </w:p>
    <w:p w:rsidR="003D0845" w:rsidRPr="00E2296B" w:rsidRDefault="003D0845" w:rsidP="007F7785">
      <w:pPr>
        <w:tabs>
          <w:tab w:val="left" w:pos="180"/>
        </w:tabs>
        <w:ind w:left="-360"/>
        <w:jc w:val="both"/>
        <w:rPr>
          <w:b/>
          <w:sz w:val="26"/>
          <w:szCs w:val="26"/>
        </w:rPr>
      </w:pPr>
    </w:p>
    <w:p w:rsidR="001C24D3" w:rsidRDefault="003D0845" w:rsidP="007F7785">
      <w:pPr>
        <w:tabs>
          <w:tab w:val="left" w:pos="180"/>
        </w:tabs>
        <w:spacing w:line="216" w:lineRule="auto"/>
        <w:ind w:left="-360"/>
        <w:jc w:val="both"/>
        <w:rPr>
          <w:b/>
          <w:sz w:val="26"/>
          <w:szCs w:val="26"/>
        </w:rPr>
      </w:pPr>
      <w:r w:rsidRPr="00E2296B">
        <w:rPr>
          <w:b/>
          <w:sz w:val="26"/>
          <w:szCs w:val="26"/>
        </w:rPr>
        <w:t>Организатор в аудитории учебного корпуса пункта репетиционного тестирования (</w:t>
      </w:r>
      <w:r w:rsidR="00F2567B">
        <w:rPr>
          <w:b/>
          <w:sz w:val="26"/>
          <w:szCs w:val="26"/>
        </w:rPr>
        <w:t xml:space="preserve">далее - </w:t>
      </w:r>
      <w:r w:rsidR="00191640" w:rsidRPr="00E2296B">
        <w:rPr>
          <w:b/>
          <w:sz w:val="26"/>
          <w:szCs w:val="26"/>
        </w:rPr>
        <w:t>РТ</w:t>
      </w:r>
      <w:r w:rsidRPr="00E2296B">
        <w:rPr>
          <w:b/>
          <w:sz w:val="26"/>
          <w:szCs w:val="26"/>
        </w:rPr>
        <w:t>) подчиняется по своим функциональным обязанностям председателю организационной комиссии, обеспечивает организацию и проведение тестирования в аудитории и должен выполнять следующие функции:</w:t>
      </w:r>
    </w:p>
    <w:p w:rsidR="00F2567B" w:rsidRDefault="00F2567B" w:rsidP="007F7785">
      <w:pPr>
        <w:tabs>
          <w:tab w:val="left" w:pos="180"/>
        </w:tabs>
        <w:spacing w:line="216" w:lineRule="auto"/>
        <w:ind w:left="-360"/>
        <w:jc w:val="both"/>
        <w:rPr>
          <w:b/>
          <w:sz w:val="26"/>
          <w:szCs w:val="26"/>
        </w:rPr>
      </w:pPr>
    </w:p>
    <w:p w:rsidR="00F2567B" w:rsidRPr="00F2567B" w:rsidRDefault="0067144E" w:rsidP="00F2567B">
      <w:pPr>
        <w:pStyle w:val="a5"/>
        <w:numPr>
          <w:ilvl w:val="2"/>
          <w:numId w:val="3"/>
        </w:numPr>
        <w:tabs>
          <w:tab w:val="left" w:pos="142"/>
        </w:tabs>
        <w:spacing w:line="216" w:lineRule="auto"/>
        <w:ind w:left="-142"/>
        <w:jc w:val="both"/>
        <w:rPr>
          <w:b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r w:rsidR="003D0845" w:rsidRPr="001C24D3">
        <w:rPr>
          <w:b/>
          <w:bCs/>
          <w:i/>
          <w:iCs/>
          <w:sz w:val="26"/>
          <w:szCs w:val="26"/>
        </w:rPr>
        <w:t>До начала работы над педагогическими тестами: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sz w:val="26"/>
          <w:szCs w:val="26"/>
        </w:rPr>
      </w:pPr>
      <w:r w:rsidRPr="00E2296B">
        <w:rPr>
          <w:b/>
          <w:bCs/>
          <w:sz w:val="26"/>
          <w:szCs w:val="26"/>
        </w:rPr>
        <w:t>Получить</w:t>
      </w:r>
      <w:r w:rsidRPr="00E2296B">
        <w:rPr>
          <w:sz w:val="26"/>
          <w:szCs w:val="26"/>
        </w:rPr>
        <w:t xml:space="preserve"> у председателя  организационной комиссии:</w:t>
      </w:r>
    </w:p>
    <w:p w:rsidR="003D0845" w:rsidRPr="00E2296B" w:rsidRDefault="003D0845" w:rsidP="007F7785">
      <w:pPr>
        <w:numPr>
          <w:ilvl w:val="0"/>
          <w:numId w:val="31"/>
        </w:numPr>
        <w:tabs>
          <w:tab w:val="clear" w:pos="360"/>
          <w:tab w:val="num" w:pos="540"/>
          <w:tab w:val="left" w:pos="720"/>
        </w:tabs>
        <w:spacing w:line="216" w:lineRule="auto"/>
        <w:ind w:firstLine="0"/>
        <w:jc w:val="both"/>
        <w:rPr>
          <w:sz w:val="26"/>
          <w:szCs w:val="26"/>
        </w:rPr>
      </w:pPr>
      <w:r w:rsidRPr="00E2296B">
        <w:rPr>
          <w:sz w:val="26"/>
          <w:szCs w:val="26"/>
        </w:rPr>
        <w:t>список участников тестирования в аудитории;</w:t>
      </w:r>
    </w:p>
    <w:p w:rsidR="003D0845" w:rsidRPr="00E2296B" w:rsidRDefault="003D0845" w:rsidP="007F7785">
      <w:pPr>
        <w:numPr>
          <w:ilvl w:val="0"/>
          <w:numId w:val="31"/>
        </w:numPr>
        <w:tabs>
          <w:tab w:val="clear" w:pos="360"/>
          <w:tab w:val="num" w:pos="540"/>
          <w:tab w:val="left" w:pos="720"/>
          <w:tab w:val="num" w:pos="2160"/>
        </w:tabs>
        <w:spacing w:line="216" w:lineRule="auto"/>
        <w:ind w:firstLine="0"/>
        <w:jc w:val="both"/>
        <w:rPr>
          <w:sz w:val="26"/>
          <w:szCs w:val="26"/>
        </w:rPr>
      </w:pPr>
      <w:r w:rsidRPr="00E2296B">
        <w:rPr>
          <w:sz w:val="26"/>
          <w:szCs w:val="26"/>
        </w:rPr>
        <w:t>педагогические тесты и бланки ответов;</w:t>
      </w:r>
    </w:p>
    <w:p w:rsidR="003D0845" w:rsidRDefault="003D0845" w:rsidP="007F7785">
      <w:pPr>
        <w:numPr>
          <w:ilvl w:val="0"/>
          <w:numId w:val="31"/>
        </w:numPr>
        <w:tabs>
          <w:tab w:val="clear" w:pos="360"/>
          <w:tab w:val="num" w:pos="540"/>
          <w:tab w:val="left" w:pos="720"/>
        </w:tabs>
        <w:spacing w:line="216" w:lineRule="auto"/>
        <w:ind w:firstLine="0"/>
        <w:jc w:val="both"/>
        <w:rPr>
          <w:sz w:val="26"/>
          <w:szCs w:val="26"/>
        </w:rPr>
      </w:pPr>
      <w:r w:rsidRPr="00E2296B">
        <w:rPr>
          <w:sz w:val="26"/>
          <w:szCs w:val="26"/>
        </w:rPr>
        <w:t>бумагу для рабочих записей;</w:t>
      </w:r>
    </w:p>
    <w:p w:rsidR="009047BF" w:rsidRPr="00E2296B" w:rsidRDefault="00497FB8" w:rsidP="007F7785">
      <w:pPr>
        <w:numPr>
          <w:ilvl w:val="0"/>
          <w:numId w:val="31"/>
        </w:numPr>
        <w:tabs>
          <w:tab w:val="clear" w:pos="360"/>
          <w:tab w:val="num" w:pos="540"/>
          <w:tab w:val="left" w:pos="720"/>
        </w:tabs>
        <w:spacing w:line="21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047BF">
        <w:rPr>
          <w:sz w:val="26"/>
          <w:szCs w:val="26"/>
        </w:rPr>
        <w:t>нформационно-методические материалы.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 xml:space="preserve">Прибыть </w:t>
      </w:r>
      <w:r w:rsidRPr="00E2296B">
        <w:rPr>
          <w:bCs/>
          <w:sz w:val="26"/>
          <w:szCs w:val="26"/>
        </w:rPr>
        <w:t xml:space="preserve">после инструктажа и распределения в аудиторию и </w:t>
      </w:r>
      <w:r w:rsidRPr="00E2296B">
        <w:rPr>
          <w:b/>
          <w:bCs/>
          <w:sz w:val="26"/>
          <w:szCs w:val="26"/>
        </w:rPr>
        <w:t>убедиться</w:t>
      </w:r>
      <w:r w:rsidRPr="00E2296B">
        <w:rPr>
          <w:bCs/>
          <w:sz w:val="26"/>
          <w:szCs w:val="26"/>
        </w:rPr>
        <w:t xml:space="preserve"> в отсутствии предметов, запрещенных к использованию.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sz w:val="26"/>
          <w:szCs w:val="26"/>
        </w:rPr>
        <w:t xml:space="preserve">Обеспечить </w:t>
      </w:r>
      <w:r w:rsidRPr="00E2296B">
        <w:rPr>
          <w:sz w:val="26"/>
          <w:szCs w:val="26"/>
        </w:rPr>
        <w:t>сохранность материалов и  конфиденциальность</w:t>
      </w:r>
      <w:r w:rsidR="009047BF">
        <w:rPr>
          <w:sz w:val="26"/>
          <w:szCs w:val="26"/>
        </w:rPr>
        <w:t xml:space="preserve"> </w:t>
      </w:r>
      <w:proofErr w:type="spellStart"/>
      <w:r w:rsidR="009047BF">
        <w:rPr>
          <w:sz w:val="26"/>
          <w:szCs w:val="26"/>
        </w:rPr>
        <w:t>педтестов</w:t>
      </w:r>
      <w:proofErr w:type="spellEnd"/>
      <w:r w:rsidRPr="00E2296B">
        <w:rPr>
          <w:sz w:val="26"/>
          <w:szCs w:val="26"/>
        </w:rPr>
        <w:t>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color w:val="000000"/>
          <w:sz w:val="26"/>
          <w:szCs w:val="26"/>
        </w:rPr>
        <w:t>Организовать</w:t>
      </w:r>
      <w:r w:rsidRPr="00E2296B">
        <w:rPr>
          <w:color w:val="000000"/>
          <w:sz w:val="26"/>
          <w:szCs w:val="26"/>
        </w:rPr>
        <w:t xml:space="preserve"> допуск участников тестирования в аудитори</w:t>
      </w:r>
      <w:r w:rsidR="007F7785">
        <w:rPr>
          <w:color w:val="000000"/>
          <w:sz w:val="26"/>
          <w:szCs w:val="26"/>
        </w:rPr>
        <w:t>ю</w:t>
      </w:r>
      <w:r w:rsidRPr="00E2296B">
        <w:rPr>
          <w:color w:val="000000"/>
          <w:sz w:val="26"/>
          <w:szCs w:val="26"/>
        </w:rPr>
        <w:t xml:space="preserve">. </w:t>
      </w:r>
    </w:p>
    <w:p w:rsidR="0041104E" w:rsidRPr="009047BF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>Сверить</w:t>
      </w:r>
      <w:r w:rsidRPr="00E2296B">
        <w:rPr>
          <w:sz w:val="26"/>
          <w:szCs w:val="26"/>
        </w:rPr>
        <w:t xml:space="preserve"> при допуске в аудиторию</w:t>
      </w:r>
      <w:r w:rsidR="00316E9A" w:rsidRPr="009047BF">
        <w:rPr>
          <w:sz w:val="26"/>
          <w:szCs w:val="26"/>
        </w:rPr>
        <w:t>:</w:t>
      </w:r>
      <w:r w:rsidRPr="009047BF">
        <w:rPr>
          <w:sz w:val="26"/>
          <w:szCs w:val="26"/>
        </w:rPr>
        <w:t xml:space="preserve"> </w:t>
      </w:r>
    </w:p>
    <w:p w:rsidR="003D0845" w:rsidRPr="009047BF" w:rsidRDefault="00E925F9" w:rsidP="007F7785">
      <w:pPr>
        <w:pStyle w:val="a5"/>
        <w:numPr>
          <w:ilvl w:val="0"/>
          <w:numId w:val="26"/>
        </w:numPr>
        <w:spacing w:line="216" w:lineRule="auto"/>
        <w:jc w:val="both"/>
        <w:rPr>
          <w:bCs/>
          <w:sz w:val="26"/>
          <w:szCs w:val="26"/>
        </w:rPr>
      </w:pPr>
      <w:r w:rsidRPr="009047BF">
        <w:rPr>
          <w:sz w:val="26"/>
          <w:szCs w:val="26"/>
        </w:rPr>
        <w:t>соответствие</w:t>
      </w:r>
      <w:r>
        <w:rPr>
          <w:sz w:val="26"/>
          <w:szCs w:val="26"/>
        </w:rPr>
        <w:t xml:space="preserve"> </w:t>
      </w:r>
      <w:r w:rsidR="009047BF">
        <w:rPr>
          <w:sz w:val="26"/>
          <w:szCs w:val="26"/>
        </w:rPr>
        <w:t xml:space="preserve">ФИО </w:t>
      </w:r>
      <w:r w:rsidR="00316E9A" w:rsidRPr="00E2296B">
        <w:rPr>
          <w:sz w:val="26"/>
          <w:szCs w:val="26"/>
        </w:rPr>
        <w:t>в списк</w:t>
      </w:r>
      <w:r w:rsidR="009047BF">
        <w:rPr>
          <w:sz w:val="26"/>
          <w:szCs w:val="26"/>
        </w:rPr>
        <w:t>е</w:t>
      </w:r>
      <w:r w:rsidR="00316E9A" w:rsidRPr="00E2296B">
        <w:rPr>
          <w:sz w:val="26"/>
          <w:szCs w:val="26"/>
        </w:rPr>
        <w:t xml:space="preserve"> </w:t>
      </w:r>
      <w:r w:rsidR="0041104E" w:rsidRPr="00E2296B">
        <w:rPr>
          <w:sz w:val="26"/>
          <w:szCs w:val="26"/>
        </w:rPr>
        <w:t xml:space="preserve">и </w:t>
      </w:r>
      <w:r w:rsidR="009047BF">
        <w:rPr>
          <w:sz w:val="26"/>
          <w:szCs w:val="26"/>
        </w:rPr>
        <w:t>паспорте</w:t>
      </w:r>
      <w:r w:rsidR="0041104E" w:rsidRPr="00E2296B">
        <w:rPr>
          <w:sz w:val="26"/>
          <w:szCs w:val="26"/>
        </w:rPr>
        <w:t xml:space="preserve">, </w:t>
      </w:r>
      <w:r w:rsidR="009047BF">
        <w:rPr>
          <w:sz w:val="26"/>
          <w:szCs w:val="26"/>
        </w:rPr>
        <w:t>а также паспортные данные</w:t>
      </w:r>
      <w:r w:rsidR="003D0845" w:rsidRPr="00E2296B">
        <w:rPr>
          <w:sz w:val="26"/>
          <w:szCs w:val="26"/>
        </w:rPr>
        <w:t>;</w:t>
      </w:r>
    </w:p>
    <w:p w:rsidR="0041104E" w:rsidRPr="00E925F9" w:rsidRDefault="009047BF" w:rsidP="007F7785">
      <w:pPr>
        <w:pStyle w:val="a5"/>
        <w:numPr>
          <w:ilvl w:val="0"/>
          <w:numId w:val="26"/>
        </w:numPr>
        <w:spacing w:line="21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предмет в пропуске (</w:t>
      </w:r>
      <w:r w:rsidR="001C24D3">
        <w:rPr>
          <w:i/>
          <w:sz w:val="26"/>
          <w:szCs w:val="26"/>
        </w:rPr>
        <w:t>в случае</w:t>
      </w:r>
      <w:r w:rsidRPr="00E925F9">
        <w:rPr>
          <w:i/>
          <w:sz w:val="26"/>
          <w:szCs w:val="26"/>
        </w:rPr>
        <w:t xml:space="preserve"> если участник взял пропуск на другой предмет либо не имеет пропуск, сообщит</w:t>
      </w:r>
      <w:proofErr w:type="gramStart"/>
      <w:r w:rsidRPr="00E925F9">
        <w:rPr>
          <w:i/>
          <w:sz w:val="26"/>
          <w:szCs w:val="26"/>
        </w:rPr>
        <w:t>ь</w:t>
      </w:r>
      <w:r w:rsidR="00C821F5">
        <w:rPr>
          <w:i/>
          <w:sz w:val="26"/>
          <w:szCs w:val="26"/>
        </w:rPr>
        <w:t>(</w:t>
      </w:r>
      <w:proofErr w:type="gramEnd"/>
      <w:r w:rsidR="00C821F5">
        <w:rPr>
          <w:i/>
          <w:sz w:val="26"/>
          <w:szCs w:val="26"/>
        </w:rPr>
        <w:t>записать)</w:t>
      </w:r>
      <w:r w:rsidRPr="00E925F9">
        <w:rPr>
          <w:i/>
          <w:sz w:val="26"/>
          <w:szCs w:val="26"/>
        </w:rPr>
        <w:t xml:space="preserve"> ему номер регистрации из списка</w:t>
      </w:r>
      <w:r>
        <w:rPr>
          <w:sz w:val="26"/>
          <w:szCs w:val="26"/>
        </w:rPr>
        <w:t>)</w:t>
      </w:r>
      <w:r w:rsidR="00E925F9">
        <w:rPr>
          <w:sz w:val="26"/>
          <w:szCs w:val="26"/>
        </w:rPr>
        <w:t>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 xml:space="preserve">Организовать рассадку </w:t>
      </w:r>
      <w:r w:rsidRPr="00E2296B">
        <w:rPr>
          <w:sz w:val="26"/>
          <w:szCs w:val="26"/>
        </w:rPr>
        <w:t>участников (</w:t>
      </w:r>
      <w:r w:rsidRPr="00DA5B64">
        <w:rPr>
          <w:i/>
          <w:sz w:val="26"/>
          <w:szCs w:val="26"/>
        </w:rPr>
        <w:t>указа</w:t>
      </w:r>
      <w:r w:rsidR="00DA5B64" w:rsidRPr="00DA5B64">
        <w:rPr>
          <w:i/>
          <w:sz w:val="26"/>
          <w:szCs w:val="26"/>
        </w:rPr>
        <w:t>ть</w:t>
      </w:r>
      <w:r w:rsidRPr="00DA5B64">
        <w:rPr>
          <w:i/>
          <w:sz w:val="26"/>
          <w:szCs w:val="26"/>
        </w:rPr>
        <w:t xml:space="preserve"> участнику </w:t>
      </w:r>
      <w:r w:rsidR="00DA5B64" w:rsidRPr="00DA5B64">
        <w:rPr>
          <w:i/>
          <w:sz w:val="26"/>
          <w:szCs w:val="26"/>
        </w:rPr>
        <w:t>рабочее место</w:t>
      </w:r>
      <w:r w:rsidR="00DA5B64" w:rsidRPr="00DA5B64">
        <w:rPr>
          <w:sz w:val="26"/>
          <w:szCs w:val="26"/>
        </w:rPr>
        <w:t xml:space="preserve"> </w:t>
      </w:r>
      <w:r w:rsidR="00DA5B64" w:rsidRPr="00DA5B64">
        <w:rPr>
          <w:i/>
          <w:sz w:val="26"/>
          <w:szCs w:val="26"/>
        </w:rPr>
        <w:t>в аудитории</w:t>
      </w:r>
      <w:r w:rsidRPr="00E2296B">
        <w:rPr>
          <w:sz w:val="26"/>
          <w:szCs w:val="26"/>
        </w:rPr>
        <w:t>).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 xml:space="preserve">Предупредить </w:t>
      </w:r>
      <w:r w:rsidRPr="00E2296B">
        <w:rPr>
          <w:bCs/>
          <w:sz w:val="26"/>
          <w:szCs w:val="26"/>
        </w:rPr>
        <w:t xml:space="preserve">участников </w:t>
      </w:r>
      <w:r w:rsidR="00191640" w:rsidRPr="00E2296B">
        <w:rPr>
          <w:bCs/>
          <w:sz w:val="26"/>
          <w:szCs w:val="26"/>
        </w:rPr>
        <w:t>РТ</w:t>
      </w:r>
      <w:r w:rsidRPr="00E2296B">
        <w:rPr>
          <w:bCs/>
          <w:sz w:val="26"/>
          <w:szCs w:val="26"/>
        </w:rPr>
        <w:t xml:space="preserve"> о том</w:t>
      </w:r>
      <w:r w:rsidRPr="00E2296B">
        <w:rPr>
          <w:sz w:val="26"/>
          <w:szCs w:val="26"/>
        </w:rPr>
        <w:t xml:space="preserve">, что </w:t>
      </w:r>
      <w:r w:rsidRPr="00E2296B">
        <w:rPr>
          <w:b/>
          <w:sz w:val="26"/>
          <w:szCs w:val="26"/>
        </w:rPr>
        <w:t>запрещается</w:t>
      </w:r>
      <w:r w:rsidRPr="00E2296B">
        <w:rPr>
          <w:sz w:val="26"/>
          <w:szCs w:val="26"/>
        </w:rPr>
        <w:t>: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right="-18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>проносить</w:t>
      </w:r>
      <w:r w:rsidRPr="00E2296B">
        <w:rPr>
          <w:sz w:val="26"/>
          <w:szCs w:val="26"/>
        </w:rPr>
        <w:t xml:space="preserve">, </w:t>
      </w:r>
      <w:r w:rsidRPr="00E2296B">
        <w:rPr>
          <w:b/>
          <w:sz w:val="26"/>
          <w:szCs w:val="26"/>
        </w:rPr>
        <w:t>а также использовать</w:t>
      </w:r>
      <w:r w:rsidRPr="00E2296B">
        <w:rPr>
          <w:sz w:val="26"/>
          <w:szCs w:val="26"/>
        </w:rPr>
        <w:t xml:space="preserve"> в аудиториях, где проводится </w:t>
      </w:r>
      <w:r w:rsidR="00191640" w:rsidRPr="00E2296B">
        <w:rPr>
          <w:sz w:val="26"/>
          <w:szCs w:val="26"/>
        </w:rPr>
        <w:t>РТ</w:t>
      </w:r>
      <w:r w:rsidR="001C24D3">
        <w:rPr>
          <w:sz w:val="26"/>
          <w:szCs w:val="26"/>
        </w:rPr>
        <w:t>,</w:t>
      </w:r>
      <w:r w:rsidRPr="00E2296B">
        <w:rPr>
          <w:sz w:val="26"/>
          <w:szCs w:val="26"/>
        </w:rPr>
        <w:t xml:space="preserve"> </w:t>
      </w:r>
      <w:r w:rsidRPr="00E2296B">
        <w:rPr>
          <w:b/>
          <w:sz w:val="26"/>
          <w:szCs w:val="26"/>
        </w:rPr>
        <w:t>любые предметы, включая средства мобильной связи,</w:t>
      </w:r>
      <w:r w:rsidRPr="00E2296B">
        <w:rPr>
          <w:sz w:val="26"/>
          <w:szCs w:val="26"/>
        </w:rPr>
        <w:t xml:space="preserve"> </w:t>
      </w:r>
      <w:r w:rsidRPr="00E2296B">
        <w:rPr>
          <w:b/>
          <w:sz w:val="26"/>
          <w:szCs w:val="26"/>
        </w:rPr>
        <w:t>кроме</w:t>
      </w:r>
      <w:r w:rsidRPr="00E2296B">
        <w:rPr>
          <w:sz w:val="26"/>
          <w:szCs w:val="26"/>
        </w:rPr>
        <w:t xml:space="preserve"> документа,  удостоверяющего личность, пропуска, р</w:t>
      </w:r>
      <w:r w:rsidR="001C24D3">
        <w:rPr>
          <w:sz w:val="26"/>
          <w:szCs w:val="26"/>
        </w:rPr>
        <w:t>учки  с чернилами черного цвета;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 xml:space="preserve">использовать </w:t>
      </w:r>
      <w:r w:rsidRPr="00E2296B">
        <w:rPr>
          <w:sz w:val="26"/>
          <w:szCs w:val="26"/>
        </w:rPr>
        <w:t xml:space="preserve">педагогические тесты в личных целях, не предусмотренных  условиями участия в </w:t>
      </w:r>
      <w:r w:rsidR="00191640" w:rsidRPr="00E2296B">
        <w:rPr>
          <w:sz w:val="26"/>
          <w:szCs w:val="26"/>
        </w:rPr>
        <w:t>РТ</w:t>
      </w:r>
      <w:r w:rsidRPr="00E2296B">
        <w:rPr>
          <w:sz w:val="26"/>
          <w:szCs w:val="26"/>
        </w:rPr>
        <w:t xml:space="preserve">, </w:t>
      </w:r>
      <w:r w:rsidRPr="00E2296B">
        <w:rPr>
          <w:b/>
          <w:sz w:val="26"/>
          <w:szCs w:val="26"/>
        </w:rPr>
        <w:t>копировать, переписывать, выносить из аудитории материалы тестирования, фотографировать и  размещать их  или какую-либо</w:t>
      </w:r>
      <w:r w:rsidR="007F7785">
        <w:rPr>
          <w:b/>
          <w:sz w:val="26"/>
          <w:szCs w:val="26"/>
        </w:rPr>
        <w:t xml:space="preserve"> их</w:t>
      </w:r>
      <w:r w:rsidRPr="00E2296B">
        <w:rPr>
          <w:b/>
          <w:sz w:val="26"/>
          <w:szCs w:val="26"/>
        </w:rPr>
        <w:t xml:space="preserve"> часть  на различных сайтах в Интернете</w:t>
      </w:r>
      <w:r w:rsidRPr="00E2296B">
        <w:rPr>
          <w:sz w:val="26"/>
          <w:szCs w:val="26"/>
        </w:rPr>
        <w:t>;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right="-18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>умышленно нарушать</w:t>
      </w:r>
      <w:r w:rsidRPr="00E2296B">
        <w:rPr>
          <w:sz w:val="26"/>
          <w:szCs w:val="26"/>
        </w:rPr>
        <w:t xml:space="preserve"> установленный порядок заполнения бланка ответов (использовать ненормативную лексику и др.);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>использовать</w:t>
      </w:r>
      <w:r w:rsidRPr="00E2296B">
        <w:rPr>
          <w:sz w:val="26"/>
          <w:szCs w:val="26"/>
        </w:rPr>
        <w:t xml:space="preserve"> экзаменационные материалы как материалы для рабочих записей;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>фальсифицировать</w:t>
      </w:r>
      <w:r w:rsidRPr="00E2296B">
        <w:rPr>
          <w:sz w:val="26"/>
          <w:szCs w:val="26"/>
        </w:rPr>
        <w:t xml:space="preserve"> данные в области регистрации бланка ответов;</w:t>
      </w:r>
    </w:p>
    <w:p w:rsidR="003D0845" w:rsidRPr="00E2296B" w:rsidRDefault="003D0845" w:rsidP="007F7785">
      <w:pPr>
        <w:numPr>
          <w:ilvl w:val="0"/>
          <w:numId w:val="33"/>
        </w:numPr>
        <w:tabs>
          <w:tab w:val="clear" w:pos="360"/>
          <w:tab w:val="num" w:pos="540"/>
        </w:tabs>
        <w:spacing w:line="216" w:lineRule="auto"/>
        <w:ind w:left="540" w:hanging="180"/>
        <w:jc w:val="both"/>
        <w:rPr>
          <w:sz w:val="26"/>
          <w:szCs w:val="26"/>
        </w:rPr>
      </w:pPr>
      <w:r w:rsidRPr="00E2296B">
        <w:rPr>
          <w:b/>
          <w:sz w:val="26"/>
          <w:szCs w:val="26"/>
        </w:rPr>
        <w:t>меняться местами</w:t>
      </w:r>
      <w:r w:rsidRPr="00E2296B">
        <w:rPr>
          <w:sz w:val="26"/>
          <w:szCs w:val="26"/>
        </w:rPr>
        <w:t>, использовать помощь других лиц для выполнения тестовых заданий.</w:t>
      </w:r>
    </w:p>
    <w:p w:rsidR="003D0845" w:rsidRPr="00497FB8" w:rsidRDefault="003D0845" w:rsidP="007F7785">
      <w:pPr>
        <w:spacing w:line="216" w:lineRule="auto"/>
        <w:jc w:val="both"/>
        <w:rPr>
          <w:i/>
          <w:sz w:val="26"/>
          <w:szCs w:val="26"/>
        </w:rPr>
      </w:pPr>
      <w:r w:rsidRPr="00497FB8">
        <w:rPr>
          <w:i/>
          <w:iCs/>
          <w:sz w:val="26"/>
          <w:szCs w:val="26"/>
        </w:rPr>
        <w:t xml:space="preserve">При выполнении тестов по химии и физике допускается использование </w:t>
      </w:r>
      <w:r w:rsidRPr="00497FB8">
        <w:rPr>
          <w:b/>
          <w:i/>
          <w:iCs/>
          <w:sz w:val="26"/>
          <w:szCs w:val="26"/>
        </w:rPr>
        <w:t>калькулятора,</w:t>
      </w:r>
      <w:r w:rsidRPr="00497FB8">
        <w:rPr>
          <w:i/>
          <w:iCs/>
          <w:sz w:val="26"/>
          <w:szCs w:val="26"/>
        </w:rPr>
        <w:t xml:space="preserve"> который не является средством хранения и передачи информации,</w:t>
      </w:r>
      <w:r w:rsidRPr="00497FB8">
        <w:rPr>
          <w:i/>
          <w:sz w:val="26"/>
          <w:szCs w:val="26"/>
        </w:rPr>
        <w:t xml:space="preserve"> </w:t>
      </w:r>
      <w:r w:rsidRPr="00497FB8">
        <w:rPr>
          <w:i/>
          <w:sz w:val="26"/>
          <w:szCs w:val="26"/>
          <w:shd w:val="clear" w:color="auto" w:fill="FFFFFF"/>
        </w:rPr>
        <w:t xml:space="preserve">имеет цифровой дисплей, не допускающий отображения графической информации и осуществляющий основные арифметические действия (сложение, вычитание, умножение, деление, возведение в степень, вычисление </w:t>
      </w:r>
      <w:r w:rsidRPr="00497FB8">
        <w:rPr>
          <w:i/>
          <w:sz w:val="26"/>
          <w:szCs w:val="26"/>
        </w:rPr>
        <w:t>квадратного корня</w:t>
      </w:r>
      <w:r w:rsidRPr="00497FB8">
        <w:rPr>
          <w:i/>
          <w:sz w:val="26"/>
          <w:szCs w:val="26"/>
          <w:shd w:val="clear" w:color="auto" w:fill="FFFFFF"/>
        </w:rPr>
        <w:t>)</w:t>
      </w:r>
      <w:r w:rsidRPr="00497FB8">
        <w:rPr>
          <w:i/>
          <w:iCs/>
          <w:sz w:val="26"/>
          <w:szCs w:val="26"/>
        </w:rPr>
        <w:t>.</w:t>
      </w:r>
    </w:p>
    <w:p w:rsidR="00796319" w:rsidRPr="00497FB8" w:rsidRDefault="003D0845" w:rsidP="007F7785">
      <w:pPr>
        <w:spacing w:line="216" w:lineRule="auto"/>
        <w:jc w:val="both"/>
        <w:rPr>
          <w:b/>
          <w:i/>
          <w:color w:val="000000"/>
          <w:spacing w:val="-3"/>
          <w:sz w:val="26"/>
          <w:szCs w:val="26"/>
        </w:rPr>
      </w:pPr>
      <w:r w:rsidRPr="00497FB8">
        <w:rPr>
          <w:b/>
          <w:i/>
          <w:iCs/>
          <w:sz w:val="26"/>
          <w:szCs w:val="26"/>
        </w:rPr>
        <w:t xml:space="preserve">Невыполнение данных требований ведет к немедленному отстранению от участия в </w:t>
      </w:r>
      <w:r w:rsidR="00191640" w:rsidRPr="00497FB8">
        <w:rPr>
          <w:b/>
          <w:i/>
          <w:iCs/>
          <w:sz w:val="26"/>
          <w:szCs w:val="26"/>
        </w:rPr>
        <w:t xml:space="preserve">РТ </w:t>
      </w:r>
      <w:r w:rsidRPr="00497FB8">
        <w:rPr>
          <w:b/>
          <w:i/>
          <w:iCs/>
          <w:sz w:val="26"/>
          <w:szCs w:val="26"/>
        </w:rPr>
        <w:t>по данному предмету</w:t>
      </w:r>
      <w:r w:rsidRPr="00497FB8">
        <w:rPr>
          <w:b/>
          <w:i/>
          <w:sz w:val="26"/>
          <w:szCs w:val="26"/>
        </w:rPr>
        <w:t>.</w:t>
      </w:r>
      <w:r w:rsidRPr="00497FB8">
        <w:rPr>
          <w:b/>
          <w:i/>
          <w:color w:val="000000"/>
          <w:spacing w:val="-3"/>
          <w:sz w:val="26"/>
          <w:szCs w:val="26"/>
        </w:rPr>
        <w:t xml:space="preserve"> Исключительные имущественные права на тест принадлежат РИКЗ. Нарушение авторских прав влечет ответственность, установленную законодательством Республики Беларусь.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 xml:space="preserve">Предложить </w:t>
      </w:r>
      <w:proofErr w:type="gramStart"/>
      <w:r w:rsidRPr="00E2296B">
        <w:rPr>
          <w:bCs/>
          <w:sz w:val="26"/>
          <w:szCs w:val="26"/>
        </w:rPr>
        <w:t>тестируемым</w:t>
      </w:r>
      <w:proofErr w:type="gramEnd"/>
      <w:r w:rsidRPr="00E2296B">
        <w:rPr>
          <w:bCs/>
          <w:sz w:val="26"/>
          <w:szCs w:val="26"/>
        </w:rPr>
        <w:t xml:space="preserve"> убедиться в отсутствии на рабочем месте предметов, запрещенных к использованию и хранению.</w:t>
      </w:r>
    </w:p>
    <w:p w:rsidR="00DC6CBF" w:rsidRPr="00DA5B64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lastRenderedPageBreak/>
        <w:t xml:space="preserve">Раздать </w:t>
      </w:r>
      <w:r w:rsidRPr="00E2296B">
        <w:rPr>
          <w:sz w:val="26"/>
          <w:szCs w:val="26"/>
        </w:rPr>
        <w:t>участникам бумагу для рабочих записей.</w:t>
      </w:r>
    </w:p>
    <w:p w:rsidR="00DA5B64" w:rsidRPr="00DA5B64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>Раздать</w:t>
      </w:r>
      <w:r w:rsidR="00DA5B64">
        <w:rPr>
          <w:sz w:val="26"/>
          <w:szCs w:val="26"/>
        </w:rPr>
        <w:t xml:space="preserve"> бланки ответов </w:t>
      </w:r>
      <w:proofErr w:type="gramStart"/>
      <w:r w:rsidR="00DA5B64">
        <w:rPr>
          <w:sz w:val="26"/>
          <w:szCs w:val="26"/>
        </w:rPr>
        <w:t>тестируемым</w:t>
      </w:r>
      <w:proofErr w:type="gramEnd"/>
      <w:r w:rsidR="00497FB8">
        <w:rPr>
          <w:sz w:val="26"/>
          <w:szCs w:val="26"/>
        </w:rPr>
        <w:t xml:space="preserve"> </w:t>
      </w:r>
      <w:r w:rsidR="00DA5B64">
        <w:rPr>
          <w:sz w:val="26"/>
          <w:szCs w:val="26"/>
        </w:rPr>
        <w:t>и о</w:t>
      </w:r>
      <w:r w:rsidRPr="00E2296B">
        <w:rPr>
          <w:bCs/>
          <w:sz w:val="26"/>
          <w:szCs w:val="26"/>
        </w:rPr>
        <w:t>бъяснить</w:t>
      </w:r>
      <w:r w:rsidRPr="00E2296B">
        <w:rPr>
          <w:sz w:val="26"/>
          <w:szCs w:val="26"/>
        </w:rPr>
        <w:t xml:space="preserve"> порядок заполнения бланка ответов</w:t>
      </w:r>
      <w:r w:rsidR="00DA5B64">
        <w:rPr>
          <w:sz w:val="26"/>
          <w:szCs w:val="26"/>
        </w:rPr>
        <w:t>.</w:t>
      </w:r>
    </w:p>
    <w:p w:rsidR="003D0845" w:rsidRPr="00DA5B64" w:rsidRDefault="00DA5B64" w:rsidP="007F7785">
      <w:pPr>
        <w:spacing w:line="216" w:lineRule="auto"/>
        <w:ind w:left="540"/>
        <w:jc w:val="both"/>
        <w:rPr>
          <w:bCs/>
          <w:i/>
          <w:sz w:val="26"/>
          <w:szCs w:val="26"/>
        </w:rPr>
      </w:pPr>
      <w:r w:rsidRPr="00DA5B64">
        <w:rPr>
          <w:i/>
          <w:sz w:val="26"/>
          <w:szCs w:val="26"/>
        </w:rPr>
        <w:t>О</w:t>
      </w:r>
      <w:r w:rsidR="003D0845" w:rsidRPr="00DA5B64">
        <w:rPr>
          <w:i/>
          <w:sz w:val="26"/>
          <w:szCs w:val="26"/>
        </w:rPr>
        <w:t>брати</w:t>
      </w:r>
      <w:r w:rsidRPr="00DA5B64">
        <w:rPr>
          <w:i/>
          <w:sz w:val="26"/>
          <w:szCs w:val="26"/>
        </w:rPr>
        <w:t xml:space="preserve">ть </w:t>
      </w:r>
      <w:r w:rsidR="003D0845" w:rsidRPr="00DA5B64">
        <w:rPr>
          <w:i/>
          <w:sz w:val="26"/>
          <w:szCs w:val="26"/>
        </w:rPr>
        <w:t>особое внимание на написание цифр и бу</w:t>
      </w:r>
      <w:proofErr w:type="gramStart"/>
      <w:r w:rsidR="003D0845" w:rsidRPr="00DA5B64">
        <w:rPr>
          <w:i/>
          <w:sz w:val="26"/>
          <w:szCs w:val="26"/>
        </w:rPr>
        <w:t xml:space="preserve">кв в </w:t>
      </w:r>
      <w:r>
        <w:rPr>
          <w:i/>
          <w:sz w:val="26"/>
          <w:szCs w:val="26"/>
        </w:rPr>
        <w:t>стр</w:t>
      </w:r>
      <w:proofErr w:type="gramEnd"/>
      <w:r>
        <w:rPr>
          <w:i/>
          <w:sz w:val="26"/>
          <w:szCs w:val="26"/>
        </w:rPr>
        <w:t>огом соответствии с образцом,</w:t>
      </w:r>
      <w:r w:rsidR="003D0845" w:rsidRPr="00DA5B64">
        <w:rPr>
          <w:i/>
          <w:sz w:val="26"/>
          <w:szCs w:val="26"/>
        </w:rPr>
        <w:t xml:space="preserve"> на достоверность заполнения полей </w:t>
      </w:r>
      <w:r w:rsidR="007F7785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серия и номер паспорта</w:t>
      </w:r>
      <w:r w:rsidR="007F7785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 w:rsidR="00DC6CBF" w:rsidRPr="00DA5B64">
        <w:rPr>
          <w:i/>
          <w:sz w:val="26"/>
          <w:szCs w:val="26"/>
        </w:rPr>
        <w:t xml:space="preserve"> </w:t>
      </w:r>
      <w:r w:rsidR="003D0845" w:rsidRPr="00DA5B64">
        <w:rPr>
          <w:i/>
          <w:sz w:val="26"/>
          <w:szCs w:val="26"/>
        </w:rPr>
        <w:t xml:space="preserve">«№ </w:t>
      </w:r>
      <w:r w:rsidR="00DC6CBF" w:rsidRPr="00DA5B64">
        <w:rPr>
          <w:i/>
          <w:sz w:val="26"/>
          <w:szCs w:val="26"/>
        </w:rPr>
        <w:t>регистрации</w:t>
      </w:r>
      <w:r w:rsidR="003D0845" w:rsidRPr="00DA5B64">
        <w:rPr>
          <w:i/>
          <w:sz w:val="26"/>
          <w:szCs w:val="26"/>
        </w:rPr>
        <w:t>».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>Раздать</w:t>
      </w:r>
      <w:r w:rsidRPr="00E2296B">
        <w:rPr>
          <w:bCs/>
          <w:sz w:val="26"/>
          <w:szCs w:val="26"/>
        </w:rPr>
        <w:t xml:space="preserve"> педагогические тесты</w:t>
      </w:r>
      <w:r w:rsidRPr="00E2296B">
        <w:rPr>
          <w:sz w:val="26"/>
          <w:szCs w:val="26"/>
        </w:rPr>
        <w:t xml:space="preserve"> в строгом соответствии с номером варианта,  указан</w:t>
      </w:r>
      <w:r w:rsidR="007F7785">
        <w:rPr>
          <w:sz w:val="26"/>
          <w:szCs w:val="26"/>
        </w:rPr>
        <w:t>ного</w:t>
      </w:r>
      <w:r w:rsidRPr="00E2296B">
        <w:rPr>
          <w:sz w:val="26"/>
          <w:szCs w:val="26"/>
        </w:rPr>
        <w:t xml:space="preserve"> в бланке ответов.</w:t>
      </w:r>
    </w:p>
    <w:p w:rsidR="003D0845" w:rsidRPr="00E2296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sz w:val="26"/>
          <w:szCs w:val="26"/>
        </w:rPr>
        <w:t xml:space="preserve">Предупредить </w:t>
      </w:r>
      <w:r w:rsidRPr="00E2296B">
        <w:rPr>
          <w:sz w:val="26"/>
          <w:szCs w:val="26"/>
        </w:rPr>
        <w:t>о необходимости сверить соответствие варианта педагогического теста варианту бланка ответов</w:t>
      </w:r>
      <w:r w:rsidR="007F7785">
        <w:rPr>
          <w:sz w:val="26"/>
          <w:szCs w:val="26"/>
        </w:rPr>
        <w:t xml:space="preserve"> и</w:t>
      </w:r>
      <w:r w:rsidR="00DA5B64">
        <w:rPr>
          <w:sz w:val="26"/>
          <w:szCs w:val="26"/>
        </w:rPr>
        <w:t xml:space="preserve"> </w:t>
      </w:r>
      <w:r w:rsidR="007F7785" w:rsidRPr="007F7785">
        <w:rPr>
          <w:b/>
          <w:sz w:val="26"/>
          <w:szCs w:val="26"/>
        </w:rPr>
        <w:t>п</w:t>
      </w:r>
      <w:r w:rsidRPr="00DA5B64">
        <w:rPr>
          <w:b/>
          <w:sz w:val="26"/>
          <w:szCs w:val="26"/>
        </w:rPr>
        <w:t>одтвердить</w:t>
      </w:r>
      <w:r w:rsidRPr="00E2296B">
        <w:rPr>
          <w:sz w:val="26"/>
          <w:szCs w:val="26"/>
        </w:rPr>
        <w:t xml:space="preserve"> данное соответствие </w:t>
      </w:r>
      <w:r w:rsidRPr="00DA5B64">
        <w:rPr>
          <w:b/>
          <w:sz w:val="26"/>
          <w:szCs w:val="26"/>
        </w:rPr>
        <w:t>подписью в бланке ответов</w:t>
      </w:r>
      <w:r w:rsidRPr="00E2296B">
        <w:rPr>
          <w:sz w:val="26"/>
          <w:szCs w:val="26"/>
        </w:rPr>
        <w:t>.</w:t>
      </w:r>
    </w:p>
    <w:p w:rsidR="003D0845" w:rsidRPr="00F2567B" w:rsidRDefault="003D0845" w:rsidP="007F7785">
      <w:pPr>
        <w:numPr>
          <w:ilvl w:val="0"/>
          <w:numId w:val="28"/>
        </w:numPr>
        <w:tabs>
          <w:tab w:val="clear" w:pos="0"/>
          <w:tab w:val="num" w:pos="540"/>
        </w:tabs>
        <w:spacing w:line="216" w:lineRule="auto"/>
        <w:ind w:left="540" w:hanging="540"/>
        <w:jc w:val="both"/>
        <w:rPr>
          <w:bCs/>
          <w:sz w:val="26"/>
          <w:szCs w:val="26"/>
        </w:rPr>
      </w:pPr>
      <w:r w:rsidRPr="00E2296B">
        <w:rPr>
          <w:b/>
          <w:bCs/>
          <w:sz w:val="26"/>
          <w:szCs w:val="26"/>
        </w:rPr>
        <w:t>Написать</w:t>
      </w:r>
      <w:r w:rsidRPr="00E2296B">
        <w:rPr>
          <w:sz w:val="26"/>
          <w:szCs w:val="26"/>
        </w:rPr>
        <w:t xml:space="preserve"> на доске время начала и окончания работы над выполнением педагогического теста.</w:t>
      </w:r>
    </w:p>
    <w:p w:rsidR="00F2567B" w:rsidRPr="00E2296B" w:rsidRDefault="00F2567B" w:rsidP="00F2567B">
      <w:pPr>
        <w:spacing w:line="216" w:lineRule="auto"/>
        <w:ind w:left="540"/>
        <w:jc w:val="both"/>
        <w:rPr>
          <w:bCs/>
          <w:sz w:val="26"/>
          <w:szCs w:val="26"/>
        </w:rPr>
      </w:pPr>
    </w:p>
    <w:p w:rsidR="003D0845" w:rsidRDefault="003D0845" w:rsidP="007F7785">
      <w:pPr>
        <w:pStyle w:val="a5"/>
        <w:numPr>
          <w:ilvl w:val="2"/>
          <w:numId w:val="3"/>
        </w:numPr>
        <w:spacing w:line="216" w:lineRule="auto"/>
        <w:ind w:left="-142" w:firstLine="0"/>
        <w:jc w:val="both"/>
        <w:rPr>
          <w:b/>
          <w:bCs/>
          <w:i/>
          <w:iCs/>
          <w:sz w:val="26"/>
          <w:szCs w:val="26"/>
        </w:rPr>
      </w:pPr>
      <w:r w:rsidRPr="007F7785">
        <w:rPr>
          <w:b/>
          <w:bCs/>
          <w:i/>
          <w:iCs/>
          <w:sz w:val="26"/>
          <w:szCs w:val="26"/>
        </w:rPr>
        <w:t>Во время выполнения заданий педагогических тестов.</w:t>
      </w:r>
    </w:p>
    <w:p w:rsidR="003D0845" w:rsidRPr="00E2296B" w:rsidRDefault="003D0845" w:rsidP="007F7785">
      <w:pPr>
        <w:numPr>
          <w:ilvl w:val="0"/>
          <w:numId w:val="29"/>
        </w:numPr>
        <w:tabs>
          <w:tab w:val="clear" w:pos="0"/>
          <w:tab w:val="num" w:pos="360"/>
        </w:tabs>
        <w:spacing w:line="216" w:lineRule="auto"/>
        <w:ind w:left="360" w:hanging="360"/>
        <w:jc w:val="both"/>
        <w:rPr>
          <w:b/>
          <w:sz w:val="26"/>
          <w:szCs w:val="26"/>
        </w:rPr>
      </w:pPr>
      <w:r w:rsidRPr="00E2296B">
        <w:rPr>
          <w:b/>
          <w:bCs/>
          <w:sz w:val="26"/>
          <w:szCs w:val="26"/>
        </w:rPr>
        <w:t>Обеспечить</w:t>
      </w:r>
      <w:r w:rsidRPr="00E2296B">
        <w:rPr>
          <w:sz w:val="26"/>
          <w:szCs w:val="26"/>
        </w:rPr>
        <w:t xml:space="preserve"> в аудитории порядок и необходимые условия</w:t>
      </w:r>
      <w:r w:rsidR="00DA5B64">
        <w:rPr>
          <w:sz w:val="26"/>
          <w:szCs w:val="26"/>
        </w:rPr>
        <w:t>:</w:t>
      </w:r>
      <w:r w:rsidR="007F6CD8">
        <w:rPr>
          <w:sz w:val="26"/>
          <w:szCs w:val="26"/>
        </w:rPr>
        <w:t xml:space="preserve"> не допускать в </w:t>
      </w:r>
      <w:r w:rsidRPr="00E2296B">
        <w:rPr>
          <w:sz w:val="26"/>
          <w:szCs w:val="26"/>
        </w:rPr>
        <w:t xml:space="preserve"> аудитории самостоятельного передвижения абитуриентов, </w:t>
      </w:r>
      <w:r w:rsidR="007F6CD8">
        <w:rPr>
          <w:sz w:val="26"/>
          <w:szCs w:val="26"/>
        </w:rPr>
        <w:t>о</w:t>
      </w:r>
      <w:r w:rsidRPr="00E2296B">
        <w:rPr>
          <w:sz w:val="26"/>
          <w:szCs w:val="26"/>
        </w:rPr>
        <w:t>бмена</w:t>
      </w:r>
      <w:r w:rsidR="007F6CD8">
        <w:rPr>
          <w:sz w:val="26"/>
          <w:szCs w:val="26"/>
        </w:rPr>
        <w:t xml:space="preserve"> местами,</w:t>
      </w:r>
      <w:r w:rsidRPr="00E2296B">
        <w:rPr>
          <w:sz w:val="26"/>
          <w:szCs w:val="26"/>
        </w:rPr>
        <w:t xml:space="preserve"> любыми материалами и предметами, создания очередей при приеме экзаменационных материалов.</w:t>
      </w:r>
    </w:p>
    <w:p w:rsidR="003D0845" w:rsidRPr="00E2296B" w:rsidRDefault="003D0845" w:rsidP="007F7785">
      <w:pPr>
        <w:numPr>
          <w:ilvl w:val="0"/>
          <w:numId w:val="29"/>
        </w:numPr>
        <w:tabs>
          <w:tab w:val="clear" w:pos="0"/>
          <w:tab w:val="num" w:pos="360"/>
        </w:tabs>
        <w:spacing w:line="216" w:lineRule="auto"/>
        <w:ind w:left="360" w:hanging="360"/>
        <w:jc w:val="both"/>
        <w:rPr>
          <w:i/>
          <w:color w:val="FF0000"/>
          <w:sz w:val="26"/>
          <w:szCs w:val="26"/>
        </w:rPr>
      </w:pPr>
      <w:r w:rsidRPr="00E2296B">
        <w:rPr>
          <w:b/>
          <w:bCs/>
          <w:sz w:val="26"/>
          <w:szCs w:val="26"/>
        </w:rPr>
        <w:t xml:space="preserve">Обеспечить режим </w:t>
      </w:r>
      <w:r w:rsidRPr="00E2296B">
        <w:rPr>
          <w:b/>
          <w:sz w:val="26"/>
          <w:szCs w:val="26"/>
        </w:rPr>
        <w:t xml:space="preserve">информационной безопасности </w:t>
      </w:r>
      <w:r w:rsidRPr="00E2296B">
        <w:rPr>
          <w:sz w:val="26"/>
          <w:szCs w:val="26"/>
        </w:rPr>
        <w:t>при проведении тестирования.</w:t>
      </w:r>
      <w:r w:rsidRPr="00E2296B">
        <w:rPr>
          <w:b/>
          <w:sz w:val="26"/>
          <w:szCs w:val="26"/>
        </w:rPr>
        <w:t xml:space="preserve"> </w:t>
      </w:r>
      <w:r w:rsidRPr="00E2296B">
        <w:rPr>
          <w:b/>
          <w:color w:val="000000"/>
          <w:spacing w:val="-3"/>
          <w:sz w:val="26"/>
          <w:szCs w:val="26"/>
        </w:rPr>
        <w:t xml:space="preserve">Не допускать </w:t>
      </w:r>
      <w:r w:rsidRPr="00E2296B">
        <w:rPr>
          <w:color w:val="000000"/>
          <w:spacing w:val="-5"/>
          <w:sz w:val="26"/>
          <w:szCs w:val="26"/>
        </w:rPr>
        <w:t xml:space="preserve">использования </w:t>
      </w:r>
      <w:r w:rsidRPr="00E2296B">
        <w:rPr>
          <w:color w:val="000000"/>
          <w:spacing w:val="-3"/>
          <w:sz w:val="26"/>
          <w:szCs w:val="26"/>
        </w:rPr>
        <w:t>материалов тестирования</w:t>
      </w:r>
      <w:r w:rsidRPr="00E2296B">
        <w:rPr>
          <w:color w:val="000000"/>
          <w:spacing w:val="-5"/>
          <w:sz w:val="26"/>
          <w:szCs w:val="26"/>
        </w:rPr>
        <w:t xml:space="preserve"> в личных целях, не предусмотренных  условиями участия в </w:t>
      </w:r>
      <w:r w:rsidR="00191640" w:rsidRPr="00E2296B">
        <w:rPr>
          <w:color w:val="000000"/>
          <w:spacing w:val="-5"/>
          <w:sz w:val="26"/>
          <w:szCs w:val="26"/>
        </w:rPr>
        <w:t>РТ</w:t>
      </w:r>
      <w:r w:rsidRPr="00E2296B">
        <w:rPr>
          <w:color w:val="000000"/>
          <w:spacing w:val="-5"/>
          <w:sz w:val="26"/>
          <w:szCs w:val="26"/>
        </w:rPr>
        <w:t>.</w:t>
      </w:r>
      <w:r w:rsidRPr="00E2296B">
        <w:rPr>
          <w:b/>
          <w:color w:val="000000"/>
          <w:spacing w:val="-5"/>
          <w:sz w:val="26"/>
          <w:szCs w:val="26"/>
        </w:rPr>
        <w:t xml:space="preserve"> Запрещено к</w:t>
      </w:r>
      <w:r w:rsidRPr="00E2296B">
        <w:rPr>
          <w:b/>
          <w:color w:val="000000"/>
          <w:spacing w:val="-3"/>
          <w:sz w:val="26"/>
          <w:szCs w:val="26"/>
        </w:rPr>
        <w:t>опировать педагогические тесты, фотографировать, распространять, выносить их за пределы аудитории, передавать третьим лицам, размещать их</w:t>
      </w:r>
      <w:r w:rsidRPr="00E2296B">
        <w:rPr>
          <w:b/>
          <w:sz w:val="26"/>
          <w:szCs w:val="26"/>
        </w:rPr>
        <w:t xml:space="preserve"> или какую-либо </w:t>
      </w:r>
      <w:r w:rsidR="007F7785">
        <w:rPr>
          <w:b/>
          <w:sz w:val="26"/>
          <w:szCs w:val="26"/>
        </w:rPr>
        <w:t xml:space="preserve">их </w:t>
      </w:r>
      <w:r w:rsidRPr="00E2296B">
        <w:rPr>
          <w:b/>
          <w:sz w:val="26"/>
          <w:szCs w:val="26"/>
        </w:rPr>
        <w:t>часть на различных сайтах в</w:t>
      </w:r>
      <w:r w:rsidRPr="00E2296B">
        <w:rPr>
          <w:b/>
          <w:color w:val="000000"/>
          <w:spacing w:val="-3"/>
          <w:sz w:val="26"/>
          <w:szCs w:val="26"/>
        </w:rPr>
        <w:t xml:space="preserve"> Интернете.  </w:t>
      </w:r>
    </w:p>
    <w:p w:rsidR="003D0845" w:rsidRPr="00E2296B" w:rsidRDefault="007F6CD8" w:rsidP="007F7785">
      <w:pPr>
        <w:numPr>
          <w:ilvl w:val="0"/>
          <w:numId w:val="29"/>
        </w:numPr>
        <w:tabs>
          <w:tab w:val="clear" w:pos="0"/>
          <w:tab w:val="num" w:pos="360"/>
        </w:tabs>
        <w:spacing w:line="216" w:lineRule="auto"/>
        <w:ind w:left="360"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Выборочно сверить</w:t>
      </w:r>
      <w:r w:rsidR="003D0845" w:rsidRPr="00E2296B">
        <w:rPr>
          <w:b/>
          <w:sz w:val="26"/>
          <w:szCs w:val="26"/>
        </w:rPr>
        <w:t xml:space="preserve"> </w:t>
      </w:r>
      <w:r w:rsidR="003D0845" w:rsidRPr="00E2296B">
        <w:rPr>
          <w:sz w:val="26"/>
          <w:szCs w:val="26"/>
        </w:rPr>
        <w:t xml:space="preserve">соответствие № </w:t>
      </w:r>
      <w:r w:rsidR="00DC6CBF" w:rsidRPr="00E2296B">
        <w:rPr>
          <w:sz w:val="26"/>
          <w:szCs w:val="26"/>
        </w:rPr>
        <w:t>регистрации</w:t>
      </w:r>
      <w:r w:rsidR="003D0845" w:rsidRPr="00E2296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D0845" w:rsidRPr="00E2296B">
        <w:rPr>
          <w:sz w:val="26"/>
          <w:szCs w:val="26"/>
        </w:rPr>
        <w:t xml:space="preserve"> бланк</w:t>
      </w:r>
      <w:r>
        <w:rPr>
          <w:sz w:val="26"/>
          <w:szCs w:val="26"/>
        </w:rPr>
        <w:t>е</w:t>
      </w:r>
      <w:r w:rsidR="003D0845" w:rsidRPr="00E2296B">
        <w:rPr>
          <w:sz w:val="26"/>
          <w:szCs w:val="26"/>
        </w:rPr>
        <w:t xml:space="preserve"> ответов</w:t>
      </w:r>
      <w:r>
        <w:rPr>
          <w:sz w:val="26"/>
          <w:szCs w:val="26"/>
        </w:rPr>
        <w:t xml:space="preserve"> и пропуске</w:t>
      </w:r>
      <w:r w:rsidR="003D0845" w:rsidRPr="00E2296B">
        <w:rPr>
          <w:sz w:val="26"/>
          <w:szCs w:val="26"/>
        </w:rPr>
        <w:t xml:space="preserve">, а также номера варианта </w:t>
      </w:r>
      <w:r>
        <w:rPr>
          <w:sz w:val="26"/>
          <w:szCs w:val="26"/>
        </w:rPr>
        <w:t xml:space="preserve">в </w:t>
      </w:r>
      <w:r w:rsidR="003D0845" w:rsidRPr="00E2296B">
        <w:rPr>
          <w:sz w:val="26"/>
          <w:szCs w:val="26"/>
        </w:rPr>
        <w:t>бланк</w:t>
      </w:r>
      <w:r>
        <w:rPr>
          <w:sz w:val="26"/>
          <w:szCs w:val="26"/>
        </w:rPr>
        <w:t>е</w:t>
      </w:r>
      <w:r w:rsidR="003D0845" w:rsidRPr="00E2296B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и</w:t>
      </w:r>
      <w:r w:rsidR="003D0845" w:rsidRPr="00E2296B">
        <w:rPr>
          <w:sz w:val="26"/>
          <w:szCs w:val="26"/>
        </w:rPr>
        <w:t xml:space="preserve"> </w:t>
      </w:r>
      <w:proofErr w:type="spellStart"/>
      <w:r w:rsidR="00815CD9">
        <w:rPr>
          <w:sz w:val="26"/>
          <w:szCs w:val="26"/>
        </w:rPr>
        <w:t>пед</w:t>
      </w:r>
      <w:r w:rsidR="003D0845" w:rsidRPr="00E2296B">
        <w:rPr>
          <w:sz w:val="26"/>
          <w:szCs w:val="26"/>
        </w:rPr>
        <w:t>тест</w:t>
      </w:r>
      <w:r>
        <w:rPr>
          <w:sz w:val="26"/>
          <w:szCs w:val="26"/>
        </w:rPr>
        <w:t>е</w:t>
      </w:r>
      <w:proofErr w:type="spellEnd"/>
      <w:r w:rsidR="003D0845" w:rsidRPr="00E2296B">
        <w:rPr>
          <w:sz w:val="26"/>
          <w:szCs w:val="26"/>
        </w:rPr>
        <w:t xml:space="preserve">. </w:t>
      </w:r>
    </w:p>
    <w:p w:rsidR="003D0845" w:rsidRDefault="003D0845" w:rsidP="007F7785">
      <w:pPr>
        <w:numPr>
          <w:ilvl w:val="0"/>
          <w:numId w:val="29"/>
        </w:numPr>
        <w:tabs>
          <w:tab w:val="clear" w:pos="0"/>
          <w:tab w:val="num" w:pos="360"/>
        </w:tabs>
        <w:spacing w:line="216" w:lineRule="auto"/>
        <w:ind w:left="360" w:hanging="360"/>
        <w:jc w:val="both"/>
        <w:rPr>
          <w:sz w:val="26"/>
          <w:szCs w:val="26"/>
        </w:rPr>
      </w:pPr>
      <w:r w:rsidRPr="00E2296B">
        <w:rPr>
          <w:b/>
          <w:bCs/>
          <w:sz w:val="26"/>
          <w:szCs w:val="26"/>
        </w:rPr>
        <w:t>Информировать</w:t>
      </w:r>
      <w:r w:rsidRPr="00E2296B">
        <w:rPr>
          <w:sz w:val="26"/>
          <w:szCs w:val="26"/>
        </w:rPr>
        <w:t xml:space="preserve"> участников </w:t>
      </w:r>
      <w:r w:rsidR="00191640" w:rsidRPr="00E2296B">
        <w:rPr>
          <w:sz w:val="26"/>
          <w:szCs w:val="26"/>
        </w:rPr>
        <w:t>РТ</w:t>
      </w:r>
      <w:r w:rsidRPr="00E2296B">
        <w:rPr>
          <w:sz w:val="26"/>
          <w:szCs w:val="26"/>
        </w:rPr>
        <w:t xml:space="preserve"> за 15 и 5 минут об окончании времени, отведенного на выполнение педагогического теста.</w:t>
      </w:r>
    </w:p>
    <w:p w:rsidR="00F2567B" w:rsidRPr="00E2296B" w:rsidRDefault="00F2567B" w:rsidP="00F2567B">
      <w:pPr>
        <w:spacing w:line="216" w:lineRule="auto"/>
        <w:ind w:left="360"/>
        <w:jc w:val="both"/>
        <w:rPr>
          <w:sz w:val="26"/>
          <w:szCs w:val="26"/>
        </w:rPr>
      </w:pPr>
    </w:p>
    <w:p w:rsidR="003D0845" w:rsidRPr="007F7785" w:rsidRDefault="007F6CD8" w:rsidP="007F7785">
      <w:pPr>
        <w:pStyle w:val="a5"/>
        <w:numPr>
          <w:ilvl w:val="2"/>
          <w:numId w:val="3"/>
        </w:numPr>
        <w:tabs>
          <w:tab w:val="left" w:pos="540"/>
        </w:tabs>
        <w:spacing w:line="216" w:lineRule="auto"/>
        <w:ind w:left="1985" w:hanging="2127"/>
        <w:jc w:val="both"/>
        <w:rPr>
          <w:b/>
          <w:bCs/>
          <w:sz w:val="26"/>
          <w:szCs w:val="26"/>
        </w:rPr>
      </w:pPr>
      <w:r w:rsidRPr="007F7785">
        <w:rPr>
          <w:b/>
          <w:bCs/>
          <w:i/>
          <w:iCs/>
          <w:sz w:val="26"/>
          <w:szCs w:val="26"/>
        </w:rPr>
        <w:t>При приеме материалов от участников сверить:</w:t>
      </w:r>
    </w:p>
    <w:p w:rsidR="003D0845" w:rsidRPr="00CC2CD9" w:rsidRDefault="007F6CD8" w:rsidP="007F7785">
      <w:pPr>
        <w:pStyle w:val="a5"/>
        <w:numPr>
          <w:ilvl w:val="0"/>
          <w:numId w:val="44"/>
        </w:numPr>
        <w:spacing w:line="21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Pr="007F6CD8">
        <w:rPr>
          <w:sz w:val="26"/>
          <w:szCs w:val="26"/>
        </w:rPr>
        <w:t>оот</w:t>
      </w:r>
      <w:r>
        <w:rPr>
          <w:sz w:val="26"/>
          <w:szCs w:val="26"/>
        </w:rPr>
        <w:t>ветствие со списком № регистрации, ФИО</w:t>
      </w:r>
      <w:r w:rsidR="001860F7">
        <w:rPr>
          <w:sz w:val="26"/>
          <w:szCs w:val="26"/>
        </w:rPr>
        <w:t>, серии и номера паспорта</w:t>
      </w:r>
      <w:r w:rsidR="007F7785">
        <w:rPr>
          <w:sz w:val="26"/>
          <w:szCs w:val="26"/>
        </w:rPr>
        <w:t>;</w:t>
      </w:r>
    </w:p>
    <w:p w:rsidR="00CC2CD9" w:rsidRPr="007F6CD8" w:rsidRDefault="00CC2CD9" w:rsidP="007F7785">
      <w:pPr>
        <w:pStyle w:val="a5"/>
        <w:numPr>
          <w:ilvl w:val="0"/>
          <w:numId w:val="44"/>
        </w:numPr>
        <w:spacing w:line="21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соответствие номера варианта бланка ответов номеру варианта педагогического теста;</w:t>
      </w:r>
    </w:p>
    <w:p w:rsidR="002865BF" w:rsidRPr="00F2567B" w:rsidRDefault="007F6CD8" w:rsidP="007F7785">
      <w:pPr>
        <w:pStyle w:val="a5"/>
        <w:numPr>
          <w:ilvl w:val="0"/>
          <w:numId w:val="44"/>
        </w:numPr>
        <w:spacing w:line="21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наличие подписи, даты</w:t>
      </w:r>
      <w:r w:rsidR="002865BF">
        <w:rPr>
          <w:sz w:val="26"/>
          <w:szCs w:val="26"/>
        </w:rPr>
        <w:t>.</w:t>
      </w:r>
    </w:p>
    <w:p w:rsidR="00F2567B" w:rsidRPr="002865BF" w:rsidRDefault="00F2567B" w:rsidP="00F2567B">
      <w:pPr>
        <w:pStyle w:val="a5"/>
        <w:spacing w:line="216" w:lineRule="auto"/>
        <w:jc w:val="both"/>
        <w:rPr>
          <w:i/>
          <w:sz w:val="26"/>
          <w:szCs w:val="26"/>
        </w:rPr>
      </w:pPr>
    </w:p>
    <w:p w:rsidR="002865BF" w:rsidRPr="002865BF" w:rsidRDefault="0067144E" w:rsidP="007F7785">
      <w:pPr>
        <w:spacing w:line="216" w:lineRule="auto"/>
        <w:ind w:left="-567"/>
        <w:jc w:val="both"/>
        <w:rPr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</w:t>
      </w:r>
      <w:r w:rsidR="002865BF">
        <w:rPr>
          <w:b/>
          <w:bCs/>
          <w:i/>
          <w:iCs/>
          <w:sz w:val="26"/>
          <w:szCs w:val="26"/>
        </w:rPr>
        <w:t>4</w:t>
      </w:r>
      <w:r w:rsidR="002865BF" w:rsidRPr="002865BF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      </w:t>
      </w:r>
      <w:r w:rsidR="002865BF" w:rsidRPr="002865BF">
        <w:rPr>
          <w:b/>
          <w:bCs/>
          <w:i/>
          <w:iCs/>
          <w:sz w:val="26"/>
          <w:szCs w:val="26"/>
        </w:rPr>
        <w:t>П</w:t>
      </w:r>
      <w:r w:rsidR="002865BF">
        <w:rPr>
          <w:b/>
          <w:bCs/>
          <w:i/>
          <w:iCs/>
          <w:sz w:val="26"/>
          <w:szCs w:val="26"/>
        </w:rPr>
        <w:t>о окончанию тестирования:</w:t>
      </w:r>
    </w:p>
    <w:p w:rsidR="003D0845" w:rsidRPr="00E2296B" w:rsidRDefault="002865BF" w:rsidP="007F7785">
      <w:pPr>
        <w:spacing w:line="216" w:lineRule="auto"/>
        <w:jc w:val="both"/>
        <w:rPr>
          <w:sz w:val="26"/>
          <w:szCs w:val="26"/>
        </w:rPr>
      </w:pPr>
      <w:r w:rsidRPr="002865BF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>1</w:t>
      </w:r>
      <w:r w:rsidRPr="0067144E">
        <w:rPr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3D0845" w:rsidRPr="00E2296B">
        <w:rPr>
          <w:b/>
          <w:bCs/>
          <w:sz w:val="26"/>
          <w:szCs w:val="26"/>
        </w:rPr>
        <w:t xml:space="preserve">Сложить </w:t>
      </w:r>
      <w:r w:rsidR="003D0845" w:rsidRPr="00E2296B">
        <w:rPr>
          <w:sz w:val="26"/>
          <w:szCs w:val="26"/>
        </w:rPr>
        <w:t xml:space="preserve">отдельно </w:t>
      </w:r>
      <w:r>
        <w:rPr>
          <w:sz w:val="26"/>
          <w:szCs w:val="26"/>
        </w:rPr>
        <w:t>заполненные</w:t>
      </w:r>
      <w:r w:rsidR="003D0845" w:rsidRPr="00E2296B">
        <w:rPr>
          <w:sz w:val="26"/>
          <w:szCs w:val="26"/>
        </w:rPr>
        <w:t xml:space="preserve"> бланки ответов</w:t>
      </w:r>
      <w:r w:rsidR="00DF6CD0" w:rsidRPr="00E2296B">
        <w:rPr>
          <w:sz w:val="26"/>
          <w:szCs w:val="26"/>
        </w:rPr>
        <w:t xml:space="preserve"> в соответствии со списком</w:t>
      </w:r>
      <w:r w:rsidR="003D0845" w:rsidRPr="00E2296B">
        <w:rPr>
          <w:sz w:val="26"/>
          <w:szCs w:val="26"/>
        </w:rPr>
        <w:t>, неиспользованные бланки ответов, педагогические тесты</w:t>
      </w:r>
      <w:r w:rsidR="008B677B" w:rsidRPr="00E2296B">
        <w:rPr>
          <w:sz w:val="26"/>
          <w:szCs w:val="26"/>
        </w:rPr>
        <w:t>, использованную бумагу для записей</w:t>
      </w:r>
      <w:r w:rsidR="003D0845" w:rsidRPr="00E2296B">
        <w:rPr>
          <w:sz w:val="26"/>
          <w:szCs w:val="26"/>
        </w:rPr>
        <w:t xml:space="preserve">. </w:t>
      </w:r>
    </w:p>
    <w:p w:rsidR="003D0845" w:rsidRPr="002865BF" w:rsidRDefault="002865BF" w:rsidP="007F7785">
      <w:pPr>
        <w:spacing w:line="216" w:lineRule="auto"/>
        <w:jc w:val="both"/>
        <w:rPr>
          <w:sz w:val="26"/>
          <w:szCs w:val="26"/>
        </w:rPr>
      </w:pPr>
      <w:r w:rsidRPr="002865BF"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 xml:space="preserve">  </w:t>
      </w:r>
      <w:r w:rsidR="003D0845" w:rsidRPr="002865BF">
        <w:rPr>
          <w:b/>
          <w:bCs/>
          <w:sz w:val="26"/>
          <w:szCs w:val="26"/>
        </w:rPr>
        <w:t>Пересчитать</w:t>
      </w:r>
      <w:r w:rsidR="003D0845" w:rsidRPr="002865BF">
        <w:rPr>
          <w:sz w:val="26"/>
          <w:szCs w:val="26"/>
        </w:rPr>
        <w:t xml:space="preserve"> количество заполненных бланков ответов и сверить с количеством присутствующих участников по списку.</w:t>
      </w:r>
    </w:p>
    <w:p w:rsidR="003D0845" w:rsidRPr="00E2296B" w:rsidRDefault="002865BF" w:rsidP="007F7785">
      <w:pPr>
        <w:spacing w:line="216" w:lineRule="auto"/>
        <w:jc w:val="both"/>
        <w:rPr>
          <w:sz w:val="26"/>
          <w:szCs w:val="26"/>
        </w:rPr>
      </w:pPr>
      <w:r w:rsidRPr="002865BF"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 xml:space="preserve">  </w:t>
      </w:r>
      <w:r w:rsidR="003D0845" w:rsidRPr="00E2296B">
        <w:rPr>
          <w:b/>
          <w:bCs/>
          <w:sz w:val="26"/>
          <w:szCs w:val="26"/>
        </w:rPr>
        <w:t>Пересчитать</w:t>
      </w:r>
      <w:r w:rsidR="003D0845" w:rsidRPr="00E2296B">
        <w:rPr>
          <w:sz w:val="26"/>
          <w:szCs w:val="26"/>
        </w:rPr>
        <w:t xml:space="preserve"> количество педагогических тестов.</w:t>
      </w:r>
    </w:p>
    <w:p w:rsidR="003D0845" w:rsidRPr="00E2296B" w:rsidRDefault="002865BF" w:rsidP="007F7785">
      <w:pPr>
        <w:spacing w:line="216" w:lineRule="auto"/>
        <w:jc w:val="both"/>
        <w:rPr>
          <w:sz w:val="26"/>
          <w:szCs w:val="26"/>
        </w:rPr>
      </w:pPr>
      <w:r w:rsidRPr="002865BF">
        <w:rPr>
          <w:bCs/>
          <w:sz w:val="22"/>
          <w:szCs w:val="22"/>
        </w:rPr>
        <w:t>4.4</w:t>
      </w:r>
      <w:r w:rsidRPr="002865B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="003D0845" w:rsidRPr="00E2296B">
        <w:rPr>
          <w:b/>
          <w:bCs/>
          <w:sz w:val="26"/>
          <w:szCs w:val="26"/>
        </w:rPr>
        <w:t>Передать</w:t>
      </w:r>
      <w:r w:rsidR="003D0845" w:rsidRPr="00E2296B">
        <w:rPr>
          <w:sz w:val="26"/>
          <w:szCs w:val="26"/>
        </w:rPr>
        <w:t xml:space="preserve"> </w:t>
      </w:r>
      <w:r w:rsidR="003D0845" w:rsidRPr="00E2296B">
        <w:rPr>
          <w:iCs/>
          <w:sz w:val="26"/>
          <w:szCs w:val="26"/>
        </w:rPr>
        <w:t>председателю  организационной комиссии</w:t>
      </w:r>
      <w:r w:rsidR="003D0845" w:rsidRPr="00E2296B">
        <w:rPr>
          <w:sz w:val="26"/>
          <w:szCs w:val="26"/>
        </w:rPr>
        <w:t>:</w:t>
      </w:r>
    </w:p>
    <w:p w:rsidR="003D0845" w:rsidRPr="00E2296B" w:rsidRDefault="002865BF" w:rsidP="007F7785">
      <w:pPr>
        <w:numPr>
          <w:ilvl w:val="0"/>
          <w:numId w:val="27"/>
        </w:numPr>
        <w:tabs>
          <w:tab w:val="left" w:pos="720"/>
          <w:tab w:val="left" w:pos="1800"/>
        </w:tabs>
        <w:spacing w:line="216" w:lineRule="auto"/>
        <w:ind w:left="426" w:hanging="6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заполненные</w:t>
      </w:r>
      <w:r w:rsidR="003D0845" w:rsidRPr="00E2296B">
        <w:rPr>
          <w:sz w:val="26"/>
          <w:szCs w:val="26"/>
        </w:rPr>
        <w:t xml:space="preserve"> бланки ответов, неиспользованные бланки ответов, педагогические тесты;</w:t>
      </w:r>
    </w:p>
    <w:p w:rsidR="003D0845" w:rsidRPr="00E2296B" w:rsidRDefault="003D0845" w:rsidP="007F7785">
      <w:pPr>
        <w:numPr>
          <w:ilvl w:val="0"/>
          <w:numId w:val="27"/>
        </w:numPr>
        <w:tabs>
          <w:tab w:val="left" w:pos="720"/>
          <w:tab w:val="left" w:pos="1800"/>
        </w:tabs>
        <w:spacing w:line="216" w:lineRule="auto"/>
        <w:ind w:hanging="644"/>
        <w:jc w:val="both"/>
        <w:rPr>
          <w:sz w:val="26"/>
          <w:szCs w:val="26"/>
        </w:rPr>
      </w:pPr>
      <w:r w:rsidRPr="00E2296B">
        <w:rPr>
          <w:sz w:val="26"/>
          <w:szCs w:val="26"/>
        </w:rPr>
        <w:t>списки участников тестирования  в аудиториях;</w:t>
      </w:r>
    </w:p>
    <w:p w:rsidR="003D0845" w:rsidRDefault="00316E9A" w:rsidP="007F7785">
      <w:pPr>
        <w:numPr>
          <w:ilvl w:val="0"/>
          <w:numId w:val="27"/>
        </w:numPr>
        <w:tabs>
          <w:tab w:val="left" w:pos="720"/>
          <w:tab w:val="left" w:pos="1800"/>
        </w:tabs>
        <w:spacing w:line="216" w:lineRule="auto"/>
        <w:ind w:hanging="644"/>
        <w:jc w:val="both"/>
        <w:rPr>
          <w:sz w:val="26"/>
          <w:szCs w:val="26"/>
        </w:rPr>
      </w:pPr>
      <w:r w:rsidRPr="00E2296B">
        <w:rPr>
          <w:sz w:val="26"/>
          <w:szCs w:val="26"/>
        </w:rPr>
        <w:t xml:space="preserve">использованную </w:t>
      </w:r>
      <w:r w:rsidR="003D0845" w:rsidRPr="00E2296B">
        <w:rPr>
          <w:sz w:val="26"/>
          <w:szCs w:val="26"/>
        </w:rPr>
        <w:t>бумагу для рабочих записей</w:t>
      </w:r>
      <w:r w:rsidR="008B677B" w:rsidRPr="00E2296B">
        <w:rPr>
          <w:sz w:val="26"/>
          <w:szCs w:val="26"/>
        </w:rPr>
        <w:t>.</w:t>
      </w:r>
    </w:p>
    <w:p w:rsidR="00F2567B" w:rsidRPr="00E2296B" w:rsidRDefault="00F2567B" w:rsidP="00F2567B">
      <w:pPr>
        <w:tabs>
          <w:tab w:val="left" w:pos="720"/>
          <w:tab w:val="left" w:pos="1800"/>
        </w:tabs>
        <w:spacing w:line="216" w:lineRule="auto"/>
        <w:ind w:left="1070"/>
        <w:jc w:val="both"/>
        <w:rPr>
          <w:sz w:val="26"/>
          <w:szCs w:val="26"/>
        </w:rPr>
      </w:pPr>
    </w:p>
    <w:p w:rsidR="003D0845" w:rsidRPr="00E2296B" w:rsidRDefault="0067144E" w:rsidP="007F7785">
      <w:pPr>
        <w:spacing w:line="216" w:lineRule="auto"/>
        <w:ind w:left="-480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</w:t>
      </w:r>
      <w:r w:rsidR="002865BF">
        <w:rPr>
          <w:b/>
          <w:bCs/>
          <w:i/>
          <w:sz w:val="26"/>
          <w:szCs w:val="26"/>
        </w:rPr>
        <w:t>5</w:t>
      </w:r>
      <w:r w:rsidR="003D0845" w:rsidRPr="00E2296B">
        <w:rPr>
          <w:b/>
          <w:bCs/>
          <w:i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   </w:t>
      </w:r>
      <w:r w:rsidR="003D0845" w:rsidRPr="00E2296B">
        <w:rPr>
          <w:b/>
          <w:bCs/>
          <w:i/>
          <w:sz w:val="26"/>
          <w:szCs w:val="26"/>
        </w:rPr>
        <w:t>В случае необходимости:</w:t>
      </w:r>
    </w:p>
    <w:p w:rsidR="003D0845" w:rsidRPr="00E2296B" w:rsidRDefault="002865BF" w:rsidP="0067144E">
      <w:pPr>
        <w:tabs>
          <w:tab w:val="left" w:pos="-180"/>
          <w:tab w:val="left" w:pos="0"/>
        </w:tabs>
        <w:spacing w:line="216" w:lineRule="auto"/>
        <w:jc w:val="both"/>
        <w:rPr>
          <w:b/>
          <w:bCs/>
          <w:sz w:val="26"/>
          <w:szCs w:val="26"/>
        </w:rPr>
      </w:pPr>
      <w:r w:rsidRPr="002865BF">
        <w:rPr>
          <w:bCs/>
          <w:sz w:val="22"/>
          <w:szCs w:val="22"/>
        </w:rPr>
        <w:t>5</w:t>
      </w:r>
      <w:r w:rsidR="003D0845" w:rsidRPr="002865BF">
        <w:rPr>
          <w:bCs/>
          <w:sz w:val="22"/>
          <w:szCs w:val="22"/>
        </w:rPr>
        <w:t>.1.</w:t>
      </w:r>
      <w:r w:rsidR="003D0845" w:rsidRPr="00E2296B">
        <w:rPr>
          <w:b/>
          <w:bCs/>
          <w:sz w:val="26"/>
          <w:szCs w:val="26"/>
        </w:rPr>
        <w:t xml:space="preserve"> Оперативно </w:t>
      </w:r>
      <w:r w:rsidR="003D0845" w:rsidRPr="00E2296B">
        <w:rPr>
          <w:b/>
          <w:sz w:val="26"/>
          <w:szCs w:val="26"/>
        </w:rPr>
        <w:t>информировать</w:t>
      </w:r>
      <w:r w:rsidR="003D0845" w:rsidRPr="00E2296B">
        <w:rPr>
          <w:sz w:val="26"/>
          <w:szCs w:val="26"/>
        </w:rPr>
        <w:t xml:space="preserve"> председателя организационной комиссии о </w:t>
      </w:r>
      <w:r w:rsidR="003D0845" w:rsidRPr="00E2296B">
        <w:rPr>
          <w:b/>
          <w:bCs/>
          <w:sz w:val="26"/>
          <w:szCs w:val="26"/>
        </w:rPr>
        <w:t xml:space="preserve"> внештатных ситуациях.</w:t>
      </w:r>
    </w:p>
    <w:p w:rsidR="003D0845" w:rsidRPr="00E2296B" w:rsidRDefault="002865BF" w:rsidP="0067144E">
      <w:pPr>
        <w:pStyle w:val="underpoint"/>
        <w:tabs>
          <w:tab w:val="left" w:pos="-180"/>
          <w:tab w:val="left" w:pos="0"/>
        </w:tabs>
        <w:spacing w:line="216" w:lineRule="auto"/>
        <w:ind w:firstLine="0"/>
        <w:rPr>
          <w:b/>
          <w:bCs/>
          <w:sz w:val="26"/>
          <w:szCs w:val="26"/>
        </w:rPr>
      </w:pPr>
      <w:r w:rsidRPr="002865BF">
        <w:rPr>
          <w:bCs/>
          <w:sz w:val="22"/>
          <w:szCs w:val="22"/>
        </w:rPr>
        <w:t>5</w:t>
      </w:r>
      <w:r w:rsidR="003D0845" w:rsidRPr="002865BF">
        <w:rPr>
          <w:bCs/>
          <w:sz w:val="22"/>
          <w:szCs w:val="22"/>
        </w:rPr>
        <w:t>.2</w:t>
      </w:r>
      <w:r w:rsidR="003D0845" w:rsidRPr="00E2296B">
        <w:rPr>
          <w:bCs/>
          <w:sz w:val="26"/>
          <w:szCs w:val="26"/>
        </w:rPr>
        <w:t>.</w:t>
      </w:r>
      <w:r w:rsidR="003D0845" w:rsidRPr="00E2296B">
        <w:rPr>
          <w:b/>
          <w:bCs/>
          <w:sz w:val="26"/>
          <w:szCs w:val="26"/>
        </w:rPr>
        <w:t xml:space="preserve"> Вызвать</w:t>
      </w:r>
      <w:r w:rsidR="003D0845" w:rsidRPr="00E2296B">
        <w:rPr>
          <w:sz w:val="26"/>
          <w:szCs w:val="26"/>
        </w:rPr>
        <w:t xml:space="preserve"> медицинскую службу.</w:t>
      </w:r>
    </w:p>
    <w:p w:rsidR="003D0845" w:rsidRPr="00E2296B" w:rsidRDefault="002865BF" w:rsidP="0067144E">
      <w:pPr>
        <w:tabs>
          <w:tab w:val="left" w:pos="-180"/>
          <w:tab w:val="left" w:pos="0"/>
        </w:tabs>
        <w:spacing w:line="216" w:lineRule="auto"/>
        <w:jc w:val="both"/>
        <w:rPr>
          <w:sz w:val="26"/>
          <w:szCs w:val="26"/>
        </w:rPr>
      </w:pPr>
      <w:r w:rsidRPr="002865BF">
        <w:rPr>
          <w:sz w:val="22"/>
          <w:szCs w:val="22"/>
        </w:rPr>
        <w:t>5</w:t>
      </w:r>
      <w:r w:rsidR="003D0845" w:rsidRPr="002865BF">
        <w:rPr>
          <w:sz w:val="22"/>
          <w:szCs w:val="22"/>
        </w:rPr>
        <w:t>.3.</w:t>
      </w:r>
      <w:r w:rsidR="003D0845" w:rsidRPr="00E2296B">
        <w:rPr>
          <w:b/>
          <w:sz w:val="26"/>
          <w:szCs w:val="26"/>
        </w:rPr>
        <w:t xml:space="preserve"> Организовать </w:t>
      </w:r>
      <w:r w:rsidR="003D0845" w:rsidRPr="00E2296B">
        <w:rPr>
          <w:sz w:val="26"/>
          <w:szCs w:val="26"/>
        </w:rPr>
        <w:t xml:space="preserve"> эвакуацию тестируемых из корпуса в случае возникновения чрезвычайных ситуаций.</w:t>
      </w:r>
    </w:p>
    <w:p w:rsidR="003D0845" w:rsidRPr="00E2296B" w:rsidRDefault="003D0845" w:rsidP="007F7785">
      <w:pPr>
        <w:widowControl w:val="0"/>
        <w:jc w:val="both"/>
        <w:rPr>
          <w:sz w:val="26"/>
          <w:szCs w:val="26"/>
        </w:rPr>
      </w:pPr>
    </w:p>
    <w:p w:rsidR="003D0845" w:rsidRPr="00E2296B" w:rsidRDefault="003D0845" w:rsidP="007F7785">
      <w:pPr>
        <w:tabs>
          <w:tab w:val="left" w:pos="-180"/>
        </w:tabs>
        <w:ind w:left="-180"/>
        <w:jc w:val="both"/>
        <w:rPr>
          <w:sz w:val="26"/>
          <w:szCs w:val="26"/>
        </w:rPr>
      </w:pPr>
    </w:p>
    <w:sectPr w:rsidR="003D0845" w:rsidRPr="00E2296B" w:rsidSect="007F7785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9B"/>
    <w:multiLevelType w:val="hybridMultilevel"/>
    <w:tmpl w:val="17FA132A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8176C"/>
    <w:multiLevelType w:val="multilevel"/>
    <w:tmpl w:val="7304D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56E7C73"/>
    <w:multiLevelType w:val="hybridMultilevel"/>
    <w:tmpl w:val="26AE4900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E2E89"/>
    <w:multiLevelType w:val="hybridMultilevel"/>
    <w:tmpl w:val="9656E762"/>
    <w:lvl w:ilvl="0" w:tplc="CC28BD4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F2AB0"/>
    <w:multiLevelType w:val="hybridMultilevel"/>
    <w:tmpl w:val="3168E4B2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A716C"/>
    <w:multiLevelType w:val="multilevel"/>
    <w:tmpl w:val="2130A4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F7817BD"/>
    <w:multiLevelType w:val="hybridMultilevel"/>
    <w:tmpl w:val="B32C47A0"/>
    <w:lvl w:ilvl="0" w:tplc="B0D4536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E7D84"/>
    <w:multiLevelType w:val="hybridMultilevel"/>
    <w:tmpl w:val="0D584E6E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6EAE"/>
    <w:multiLevelType w:val="hybridMultilevel"/>
    <w:tmpl w:val="A05699AE"/>
    <w:lvl w:ilvl="0" w:tplc="1B2A6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CC28BD42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C1B93"/>
    <w:multiLevelType w:val="hybridMultilevel"/>
    <w:tmpl w:val="E6EC6C60"/>
    <w:lvl w:ilvl="0" w:tplc="3EF6DD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017C4"/>
    <w:multiLevelType w:val="hybridMultilevel"/>
    <w:tmpl w:val="6FDA59A6"/>
    <w:lvl w:ilvl="0" w:tplc="CC28BD4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A1F4A5B6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E4C0176C">
      <w:start w:val="1"/>
      <w:numFmt w:val="decimal"/>
      <w:lvlText w:val="%3."/>
      <w:lvlJc w:val="left"/>
      <w:pPr>
        <w:ind w:left="360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94B2F"/>
    <w:multiLevelType w:val="hybridMultilevel"/>
    <w:tmpl w:val="927C33CC"/>
    <w:lvl w:ilvl="0" w:tplc="CF84A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C277B"/>
    <w:multiLevelType w:val="hybridMultilevel"/>
    <w:tmpl w:val="B2D0827E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31B74"/>
    <w:multiLevelType w:val="multilevel"/>
    <w:tmpl w:val="E3AA87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1B27336"/>
    <w:multiLevelType w:val="hybridMultilevel"/>
    <w:tmpl w:val="06681864"/>
    <w:lvl w:ilvl="0" w:tplc="1DA8182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29834057"/>
    <w:multiLevelType w:val="hybridMultilevel"/>
    <w:tmpl w:val="3AC03B06"/>
    <w:lvl w:ilvl="0" w:tplc="1896B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863B3"/>
    <w:multiLevelType w:val="hybridMultilevel"/>
    <w:tmpl w:val="4A1461C6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24D01"/>
    <w:multiLevelType w:val="hybridMultilevel"/>
    <w:tmpl w:val="DED08C80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30C81"/>
    <w:multiLevelType w:val="hybridMultilevel"/>
    <w:tmpl w:val="DE3C65CE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148CC"/>
    <w:multiLevelType w:val="multilevel"/>
    <w:tmpl w:val="AB08D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2"/>
      </w:rPr>
    </w:lvl>
  </w:abstractNum>
  <w:abstractNum w:abstractNumId="20">
    <w:nsid w:val="37852622"/>
    <w:multiLevelType w:val="hybridMultilevel"/>
    <w:tmpl w:val="3230D7FE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C01B8"/>
    <w:multiLevelType w:val="hybridMultilevel"/>
    <w:tmpl w:val="31BA194E"/>
    <w:lvl w:ilvl="0" w:tplc="1B2A63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E12177"/>
    <w:multiLevelType w:val="hybridMultilevel"/>
    <w:tmpl w:val="305A45F2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1358"/>
    <w:multiLevelType w:val="hybridMultilevel"/>
    <w:tmpl w:val="803E5F0A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B220A"/>
    <w:multiLevelType w:val="hybridMultilevel"/>
    <w:tmpl w:val="B1742FD6"/>
    <w:lvl w:ilvl="0" w:tplc="D5908FF8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C456BB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6177F"/>
    <w:multiLevelType w:val="hybridMultilevel"/>
    <w:tmpl w:val="4ADC585E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1777C"/>
    <w:multiLevelType w:val="hybridMultilevel"/>
    <w:tmpl w:val="41746E9A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20D41"/>
    <w:multiLevelType w:val="hybridMultilevel"/>
    <w:tmpl w:val="72A6BC1E"/>
    <w:lvl w:ilvl="0" w:tplc="1B2A6334">
      <w:start w:val="1"/>
      <w:numFmt w:val="bullet"/>
      <w:lvlText w:val="-"/>
      <w:lvlJc w:val="left"/>
      <w:pPr>
        <w:ind w:left="28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8">
    <w:nsid w:val="4C51102D"/>
    <w:multiLevelType w:val="hybridMultilevel"/>
    <w:tmpl w:val="868C1D90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661E9"/>
    <w:multiLevelType w:val="hybridMultilevel"/>
    <w:tmpl w:val="D1E277B2"/>
    <w:lvl w:ilvl="0" w:tplc="B9AA5162">
      <w:start w:val="1"/>
      <w:numFmt w:val="decimal"/>
      <w:lvlText w:val="2.%1.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A327F"/>
    <w:multiLevelType w:val="hybridMultilevel"/>
    <w:tmpl w:val="C53AC46A"/>
    <w:lvl w:ilvl="0" w:tplc="C456BB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A812415C">
      <w:start w:val="2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 w:tplc="EA4C2BE8">
      <w:numFmt w:val="none"/>
      <w:lvlText w:val=""/>
      <w:lvlJc w:val="left"/>
      <w:pPr>
        <w:tabs>
          <w:tab w:val="num" w:pos="360"/>
        </w:tabs>
      </w:pPr>
    </w:lvl>
    <w:lvl w:ilvl="3" w:tplc="CFE64F38">
      <w:numFmt w:val="none"/>
      <w:lvlText w:val=""/>
      <w:lvlJc w:val="left"/>
      <w:pPr>
        <w:tabs>
          <w:tab w:val="num" w:pos="360"/>
        </w:tabs>
      </w:pPr>
    </w:lvl>
    <w:lvl w:ilvl="4" w:tplc="6AA0DC16">
      <w:numFmt w:val="none"/>
      <w:lvlText w:val=""/>
      <w:lvlJc w:val="left"/>
      <w:pPr>
        <w:tabs>
          <w:tab w:val="num" w:pos="360"/>
        </w:tabs>
      </w:pPr>
    </w:lvl>
    <w:lvl w:ilvl="5" w:tplc="C0D67A6C">
      <w:numFmt w:val="none"/>
      <w:lvlText w:val=""/>
      <w:lvlJc w:val="left"/>
      <w:pPr>
        <w:tabs>
          <w:tab w:val="num" w:pos="360"/>
        </w:tabs>
      </w:pPr>
    </w:lvl>
    <w:lvl w:ilvl="6" w:tplc="F258A38A">
      <w:numFmt w:val="none"/>
      <w:lvlText w:val=""/>
      <w:lvlJc w:val="left"/>
      <w:pPr>
        <w:tabs>
          <w:tab w:val="num" w:pos="360"/>
        </w:tabs>
      </w:pPr>
    </w:lvl>
    <w:lvl w:ilvl="7" w:tplc="74CC3DDE">
      <w:numFmt w:val="none"/>
      <w:lvlText w:val=""/>
      <w:lvlJc w:val="left"/>
      <w:pPr>
        <w:tabs>
          <w:tab w:val="num" w:pos="360"/>
        </w:tabs>
      </w:pPr>
    </w:lvl>
    <w:lvl w:ilvl="8" w:tplc="C778BC7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1D496B"/>
    <w:multiLevelType w:val="hybridMultilevel"/>
    <w:tmpl w:val="9B86FA10"/>
    <w:lvl w:ilvl="0" w:tplc="07BC1680">
      <w:start w:val="1"/>
      <w:numFmt w:val="decimal"/>
      <w:lvlText w:val="1.%1.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581CE3"/>
    <w:multiLevelType w:val="hybridMultilevel"/>
    <w:tmpl w:val="EA3ED33E"/>
    <w:lvl w:ilvl="0" w:tplc="40543AFA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71B9C"/>
    <w:multiLevelType w:val="hybridMultilevel"/>
    <w:tmpl w:val="BA3883FE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497"/>
    <w:multiLevelType w:val="hybridMultilevel"/>
    <w:tmpl w:val="C186B512"/>
    <w:lvl w:ilvl="0" w:tplc="918E5BF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5C7DB7"/>
    <w:multiLevelType w:val="hybridMultilevel"/>
    <w:tmpl w:val="647A103A"/>
    <w:lvl w:ilvl="0" w:tplc="E7623E5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F3313"/>
    <w:multiLevelType w:val="hybridMultilevel"/>
    <w:tmpl w:val="33302654"/>
    <w:lvl w:ilvl="0" w:tplc="1896B2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14EE7"/>
    <w:multiLevelType w:val="hybridMultilevel"/>
    <w:tmpl w:val="622CD226"/>
    <w:lvl w:ilvl="0" w:tplc="1B2A633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0E40DB"/>
    <w:multiLevelType w:val="hybridMultilevel"/>
    <w:tmpl w:val="A42225DC"/>
    <w:lvl w:ilvl="0" w:tplc="1896B2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70BDD"/>
    <w:multiLevelType w:val="hybridMultilevel"/>
    <w:tmpl w:val="B9F68C58"/>
    <w:lvl w:ilvl="0" w:tplc="1896B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D4D24"/>
    <w:multiLevelType w:val="hybridMultilevel"/>
    <w:tmpl w:val="2F94C0C0"/>
    <w:lvl w:ilvl="0" w:tplc="1B2A6334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489775D"/>
    <w:multiLevelType w:val="hybridMultilevel"/>
    <w:tmpl w:val="D4B248B2"/>
    <w:lvl w:ilvl="0" w:tplc="CC28BD4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91AB4"/>
    <w:multiLevelType w:val="hybridMultilevel"/>
    <w:tmpl w:val="6040D666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A55E4"/>
    <w:multiLevelType w:val="hybridMultilevel"/>
    <w:tmpl w:val="AF90C3BE"/>
    <w:lvl w:ilvl="0" w:tplc="1B2A6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11C08"/>
    <w:multiLevelType w:val="hybridMultilevel"/>
    <w:tmpl w:val="0C740792"/>
    <w:lvl w:ilvl="0" w:tplc="1B2A6334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F2F7B75"/>
    <w:multiLevelType w:val="hybridMultilevel"/>
    <w:tmpl w:val="262CB00A"/>
    <w:lvl w:ilvl="0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896B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8"/>
  </w:num>
  <w:num w:numId="5">
    <w:abstractNumId w:val="41"/>
  </w:num>
  <w:num w:numId="6">
    <w:abstractNumId w:val="11"/>
  </w:num>
  <w:num w:numId="7">
    <w:abstractNumId w:val="23"/>
  </w:num>
  <w:num w:numId="8">
    <w:abstractNumId w:val="16"/>
  </w:num>
  <w:num w:numId="9">
    <w:abstractNumId w:val="17"/>
  </w:num>
  <w:num w:numId="10">
    <w:abstractNumId w:val="45"/>
  </w:num>
  <w:num w:numId="11">
    <w:abstractNumId w:val="0"/>
  </w:num>
  <w:num w:numId="12">
    <w:abstractNumId w:val="20"/>
  </w:num>
  <w:num w:numId="13">
    <w:abstractNumId w:val="31"/>
  </w:num>
  <w:num w:numId="14">
    <w:abstractNumId w:val="36"/>
  </w:num>
  <w:num w:numId="15">
    <w:abstractNumId w:val="38"/>
  </w:num>
  <w:num w:numId="16">
    <w:abstractNumId w:val="29"/>
  </w:num>
  <w:num w:numId="17">
    <w:abstractNumId w:val="34"/>
  </w:num>
  <w:num w:numId="18">
    <w:abstractNumId w:val="3"/>
  </w:num>
  <w:num w:numId="19">
    <w:abstractNumId w:val="2"/>
  </w:num>
  <w:num w:numId="20">
    <w:abstractNumId w:val="6"/>
  </w:num>
  <w:num w:numId="21">
    <w:abstractNumId w:val="15"/>
  </w:num>
  <w:num w:numId="22">
    <w:abstractNumId w:val="33"/>
  </w:num>
  <w:num w:numId="23">
    <w:abstractNumId w:val="24"/>
  </w:num>
  <w:num w:numId="24">
    <w:abstractNumId w:val="39"/>
  </w:num>
  <w:num w:numId="25">
    <w:abstractNumId w:val="19"/>
  </w:num>
  <w:num w:numId="26">
    <w:abstractNumId w:val="4"/>
  </w:num>
  <w:num w:numId="27">
    <w:abstractNumId w:val="14"/>
  </w:num>
  <w:num w:numId="28">
    <w:abstractNumId w:val="9"/>
  </w:num>
  <w:num w:numId="29">
    <w:abstractNumId w:val="35"/>
  </w:num>
  <w:num w:numId="30">
    <w:abstractNumId w:val="32"/>
  </w:num>
  <w:num w:numId="31">
    <w:abstractNumId w:val="28"/>
  </w:num>
  <w:num w:numId="32">
    <w:abstractNumId w:val="25"/>
  </w:num>
  <w:num w:numId="33">
    <w:abstractNumId w:val="18"/>
  </w:num>
  <w:num w:numId="34">
    <w:abstractNumId w:val="26"/>
  </w:num>
  <w:num w:numId="35">
    <w:abstractNumId w:val="7"/>
  </w:num>
  <w:num w:numId="36">
    <w:abstractNumId w:val="43"/>
  </w:num>
  <w:num w:numId="37">
    <w:abstractNumId w:val="42"/>
  </w:num>
  <w:num w:numId="38">
    <w:abstractNumId w:val="22"/>
  </w:num>
  <w:num w:numId="39">
    <w:abstractNumId w:val="44"/>
  </w:num>
  <w:num w:numId="40">
    <w:abstractNumId w:val="37"/>
  </w:num>
  <w:num w:numId="41">
    <w:abstractNumId w:val="27"/>
  </w:num>
  <w:num w:numId="42">
    <w:abstractNumId w:val="40"/>
  </w:num>
  <w:num w:numId="43">
    <w:abstractNumId w:val="21"/>
  </w:num>
  <w:num w:numId="44">
    <w:abstractNumId w:val="12"/>
  </w:num>
  <w:num w:numId="45">
    <w:abstractNumId w:val="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E4"/>
    <w:rsid w:val="00013EAE"/>
    <w:rsid w:val="0002425A"/>
    <w:rsid w:val="0004216B"/>
    <w:rsid w:val="00074A1F"/>
    <w:rsid w:val="0008672B"/>
    <w:rsid w:val="00087F1E"/>
    <w:rsid w:val="000A11E4"/>
    <w:rsid w:val="000A6402"/>
    <w:rsid w:val="000B20C7"/>
    <w:rsid w:val="000B4050"/>
    <w:rsid w:val="000C1EBF"/>
    <w:rsid w:val="000C4661"/>
    <w:rsid w:val="000E7EF3"/>
    <w:rsid w:val="001207F1"/>
    <w:rsid w:val="001259BD"/>
    <w:rsid w:val="001315EE"/>
    <w:rsid w:val="0014308C"/>
    <w:rsid w:val="0016073A"/>
    <w:rsid w:val="00176396"/>
    <w:rsid w:val="001837D7"/>
    <w:rsid w:val="001855C7"/>
    <w:rsid w:val="001860F7"/>
    <w:rsid w:val="001910C7"/>
    <w:rsid w:val="00191640"/>
    <w:rsid w:val="001B7E9F"/>
    <w:rsid w:val="001C24D3"/>
    <w:rsid w:val="001D38CD"/>
    <w:rsid w:val="001F71A5"/>
    <w:rsid w:val="0020086A"/>
    <w:rsid w:val="002150C9"/>
    <w:rsid w:val="002163F5"/>
    <w:rsid w:val="002366EA"/>
    <w:rsid w:val="00236FBE"/>
    <w:rsid w:val="00256E8D"/>
    <w:rsid w:val="00264107"/>
    <w:rsid w:val="002865BF"/>
    <w:rsid w:val="00297A71"/>
    <w:rsid w:val="00316E9A"/>
    <w:rsid w:val="00341D60"/>
    <w:rsid w:val="00377B57"/>
    <w:rsid w:val="00383DFD"/>
    <w:rsid w:val="003A30B4"/>
    <w:rsid w:val="003D0845"/>
    <w:rsid w:val="0040256D"/>
    <w:rsid w:val="00403306"/>
    <w:rsid w:val="0041104E"/>
    <w:rsid w:val="004245B6"/>
    <w:rsid w:val="00437BD9"/>
    <w:rsid w:val="00497FB8"/>
    <w:rsid w:val="004B3B97"/>
    <w:rsid w:val="004D7DE4"/>
    <w:rsid w:val="004F35C8"/>
    <w:rsid w:val="004F7FC3"/>
    <w:rsid w:val="005100EE"/>
    <w:rsid w:val="0052126A"/>
    <w:rsid w:val="00526420"/>
    <w:rsid w:val="005348D9"/>
    <w:rsid w:val="005411EE"/>
    <w:rsid w:val="005454B7"/>
    <w:rsid w:val="0055490E"/>
    <w:rsid w:val="00583190"/>
    <w:rsid w:val="00590D53"/>
    <w:rsid w:val="005A6BD0"/>
    <w:rsid w:val="005C0E45"/>
    <w:rsid w:val="005D0BC0"/>
    <w:rsid w:val="005E2B2C"/>
    <w:rsid w:val="005E5871"/>
    <w:rsid w:val="005F124C"/>
    <w:rsid w:val="006233A6"/>
    <w:rsid w:val="0062772F"/>
    <w:rsid w:val="006521DC"/>
    <w:rsid w:val="006668FE"/>
    <w:rsid w:val="0067144E"/>
    <w:rsid w:val="006910BB"/>
    <w:rsid w:val="006B75F2"/>
    <w:rsid w:val="006D5AA3"/>
    <w:rsid w:val="006F2293"/>
    <w:rsid w:val="006F43BE"/>
    <w:rsid w:val="00714151"/>
    <w:rsid w:val="00745668"/>
    <w:rsid w:val="007529C6"/>
    <w:rsid w:val="007824CC"/>
    <w:rsid w:val="00796319"/>
    <w:rsid w:val="007E1057"/>
    <w:rsid w:val="007E4BD8"/>
    <w:rsid w:val="007F6CD8"/>
    <w:rsid w:val="007F7785"/>
    <w:rsid w:val="008122A3"/>
    <w:rsid w:val="00815CD9"/>
    <w:rsid w:val="008176C3"/>
    <w:rsid w:val="00821202"/>
    <w:rsid w:val="00841DF1"/>
    <w:rsid w:val="0086685B"/>
    <w:rsid w:val="008A0BBF"/>
    <w:rsid w:val="008A20D2"/>
    <w:rsid w:val="008B2587"/>
    <w:rsid w:val="008B677B"/>
    <w:rsid w:val="008E750B"/>
    <w:rsid w:val="009047BF"/>
    <w:rsid w:val="00911182"/>
    <w:rsid w:val="00934DCA"/>
    <w:rsid w:val="00935E2A"/>
    <w:rsid w:val="00943138"/>
    <w:rsid w:val="0096256E"/>
    <w:rsid w:val="009650A0"/>
    <w:rsid w:val="009A062E"/>
    <w:rsid w:val="009B0F1E"/>
    <w:rsid w:val="009B25CE"/>
    <w:rsid w:val="009D72D0"/>
    <w:rsid w:val="009F37C3"/>
    <w:rsid w:val="00A037B5"/>
    <w:rsid w:val="00AA395B"/>
    <w:rsid w:val="00AC4C0C"/>
    <w:rsid w:val="00AD15B4"/>
    <w:rsid w:val="00AD31E5"/>
    <w:rsid w:val="00AD3BD7"/>
    <w:rsid w:val="00AE72E7"/>
    <w:rsid w:val="00AF4DD2"/>
    <w:rsid w:val="00B55971"/>
    <w:rsid w:val="00B836E1"/>
    <w:rsid w:val="00B91A3C"/>
    <w:rsid w:val="00BB40C7"/>
    <w:rsid w:val="00BB4514"/>
    <w:rsid w:val="00C10504"/>
    <w:rsid w:val="00C27BB8"/>
    <w:rsid w:val="00C41C73"/>
    <w:rsid w:val="00C51CFF"/>
    <w:rsid w:val="00C604FC"/>
    <w:rsid w:val="00C63F6E"/>
    <w:rsid w:val="00C821F5"/>
    <w:rsid w:val="00CA1924"/>
    <w:rsid w:val="00CB4ACD"/>
    <w:rsid w:val="00CC2CD9"/>
    <w:rsid w:val="00CE4255"/>
    <w:rsid w:val="00CE63F7"/>
    <w:rsid w:val="00D05D25"/>
    <w:rsid w:val="00D42533"/>
    <w:rsid w:val="00D55BCC"/>
    <w:rsid w:val="00D61520"/>
    <w:rsid w:val="00D63551"/>
    <w:rsid w:val="00D70D2D"/>
    <w:rsid w:val="00D938FA"/>
    <w:rsid w:val="00DA5B64"/>
    <w:rsid w:val="00DC6CBF"/>
    <w:rsid w:val="00DD0300"/>
    <w:rsid w:val="00DF0446"/>
    <w:rsid w:val="00DF6CD0"/>
    <w:rsid w:val="00E02EEE"/>
    <w:rsid w:val="00E2296B"/>
    <w:rsid w:val="00E26F2B"/>
    <w:rsid w:val="00E65FA0"/>
    <w:rsid w:val="00E73492"/>
    <w:rsid w:val="00E7736B"/>
    <w:rsid w:val="00E925F9"/>
    <w:rsid w:val="00EC2B0B"/>
    <w:rsid w:val="00EC5EAC"/>
    <w:rsid w:val="00F2567B"/>
    <w:rsid w:val="00F257C0"/>
    <w:rsid w:val="00F314CB"/>
    <w:rsid w:val="00F4070F"/>
    <w:rsid w:val="00F84C84"/>
    <w:rsid w:val="00F87EC9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DE4"/>
    <w:pPr>
      <w:jc w:val="both"/>
    </w:pPr>
  </w:style>
  <w:style w:type="character" w:customStyle="1" w:styleId="a4">
    <w:name w:val="Основной текст Знак"/>
    <w:basedOn w:val="a0"/>
    <w:link w:val="a3"/>
    <w:rsid w:val="004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7DE4"/>
    <w:pPr>
      <w:spacing w:line="360" w:lineRule="auto"/>
      <w:ind w:firstLine="360"/>
      <w:jc w:val="both"/>
    </w:pPr>
    <w:rPr>
      <w:b/>
      <w:bCs/>
      <w:i/>
      <w:iCs/>
    </w:rPr>
  </w:style>
  <w:style w:type="character" w:customStyle="1" w:styleId="30">
    <w:name w:val="Основной текст с отступом 3 Знак"/>
    <w:basedOn w:val="a0"/>
    <w:link w:val="3"/>
    <w:rsid w:val="004D7D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underpoint">
    <w:name w:val="underpoint"/>
    <w:basedOn w:val="a"/>
    <w:rsid w:val="004D7DE4"/>
    <w:pPr>
      <w:ind w:firstLine="567"/>
      <w:jc w:val="both"/>
    </w:pPr>
  </w:style>
  <w:style w:type="paragraph" w:styleId="a5">
    <w:name w:val="List Paragraph"/>
    <w:basedOn w:val="a"/>
    <w:uiPriority w:val="34"/>
    <w:qFormat/>
    <w:rsid w:val="0059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12C0-8151-42FF-8C20-7A93D7F1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Chimba_NM</dc:creator>
  <cp:keywords/>
  <dc:description/>
  <cp:lastModifiedBy>ЧИМБА НАТАЛЬЯ МИХАЙЛОВНА</cp:lastModifiedBy>
  <cp:revision>53</cp:revision>
  <cp:lastPrinted>2021-09-20T13:27:00Z</cp:lastPrinted>
  <dcterms:created xsi:type="dcterms:W3CDTF">2019-09-23T09:09:00Z</dcterms:created>
  <dcterms:modified xsi:type="dcterms:W3CDTF">2022-10-06T13:50:00Z</dcterms:modified>
</cp:coreProperties>
</file>